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227E" w:rsidRPr="001A7EDF" w:rsidRDefault="009566A9">
      <w:pPr>
        <w:pStyle w:val="Tekstpodstawowy"/>
        <w:rPr>
          <w:rFonts w:ascii="Verdana" w:hAnsi="Verdana"/>
          <w:i/>
        </w:rPr>
      </w:pPr>
      <w:r w:rsidRPr="001A7EDF">
        <w:rPr>
          <w:rFonts w:ascii="Verdana" w:hAnsi="Verdana"/>
          <w:i/>
        </w:rPr>
        <w:t xml:space="preserve">  </w:t>
      </w:r>
    </w:p>
    <w:p w:rsidR="003C227E" w:rsidRPr="001A7EDF" w:rsidRDefault="003C227E">
      <w:pPr>
        <w:pStyle w:val="Tekstpodstawowy"/>
        <w:rPr>
          <w:rFonts w:ascii="Verdana" w:hAnsi="Verdana"/>
          <w:i/>
        </w:rPr>
      </w:pPr>
    </w:p>
    <w:p w:rsidR="003C227E" w:rsidRPr="001A7EDF" w:rsidRDefault="003C227E" w:rsidP="001A7EDF">
      <w:pPr>
        <w:pStyle w:val="Nagwek8"/>
        <w:numPr>
          <w:ilvl w:val="0"/>
          <w:numId w:val="0"/>
        </w:numPr>
        <w:tabs>
          <w:tab w:val="left" w:pos="6120"/>
        </w:tabs>
        <w:jc w:val="both"/>
        <w:rPr>
          <w:rFonts w:ascii="Arial" w:hAnsi="Arial" w:cs="Arial"/>
          <w:b/>
          <w:bCs/>
          <w:i/>
          <w:sz w:val="22"/>
        </w:rPr>
      </w:pPr>
      <w:r w:rsidRPr="001A7EDF">
        <w:rPr>
          <w:rFonts w:ascii="Arial" w:hAnsi="Arial" w:cs="Arial"/>
          <w:i/>
        </w:rPr>
        <w:tab/>
      </w:r>
      <w:r w:rsidRPr="001A7EDF">
        <w:rPr>
          <w:rFonts w:ascii="Arial" w:hAnsi="Arial" w:cs="Arial"/>
          <w:i/>
        </w:rPr>
        <w:tab/>
        <w:t xml:space="preserve">    </w:t>
      </w:r>
      <w:r w:rsidRPr="001A7EDF">
        <w:rPr>
          <w:rFonts w:ascii="Arial" w:hAnsi="Arial" w:cs="Arial"/>
          <w:b/>
          <w:bCs/>
          <w:i/>
          <w:sz w:val="22"/>
        </w:rPr>
        <w:t xml:space="preserve">Załącznik Nr </w:t>
      </w:r>
      <w:r w:rsidR="00B63833" w:rsidRPr="001A7EDF">
        <w:rPr>
          <w:rFonts w:ascii="Arial" w:hAnsi="Arial" w:cs="Arial"/>
          <w:b/>
          <w:bCs/>
          <w:i/>
          <w:sz w:val="22"/>
        </w:rPr>
        <w:t>7</w:t>
      </w:r>
      <w:r w:rsidR="001A7EDF" w:rsidRPr="001A7EDF">
        <w:rPr>
          <w:rFonts w:ascii="Arial" w:hAnsi="Arial" w:cs="Arial"/>
          <w:b/>
          <w:bCs/>
          <w:i/>
          <w:sz w:val="22"/>
        </w:rPr>
        <w:t xml:space="preserve">  </w:t>
      </w:r>
    </w:p>
    <w:p w:rsidR="001A7EDF" w:rsidRPr="001A7EDF" w:rsidRDefault="001A7EDF" w:rsidP="001A7EDF">
      <w:pPr>
        <w:rPr>
          <w:i/>
        </w:rPr>
      </w:pPr>
    </w:p>
    <w:p w:rsidR="003C227E" w:rsidRPr="001A7EDF" w:rsidRDefault="003C227E">
      <w:pPr>
        <w:pStyle w:val="Tekstpodstawowy"/>
        <w:rPr>
          <w:rFonts w:ascii="Arial" w:hAnsi="Arial" w:cs="Arial"/>
          <w:i/>
        </w:rPr>
      </w:pPr>
    </w:p>
    <w:p w:rsidR="003C227E" w:rsidRPr="00837FB6" w:rsidRDefault="00315B7D">
      <w:pPr>
        <w:jc w:val="center"/>
        <w:rPr>
          <w:rFonts w:ascii="Verdana" w:hAnsi="Verdana"/>
          <w:b/>
          <w:i/>
          <w:sz w:val="24"/>
        </w:rPr>
      </w:pPr>
      <w:r>
        <w:rPr>
          <w:rFonts w:ascii="Arial" w:hAnsi="Arial" w:cs="Arial"/>
          <w:b/>
          <w:sz w:val="24"/>
        </w:rPr>
        <w:t>OPI PRZEDMIOTU ZAMÓWIENIA</w:t>
      </w:r>
    </w:p>
    <w:p w:rsidR="003C227E" w:rsidRPr="001A7EDF" w:rsidRDefault="003C227E">
      <w:pPr>
        <w:pStyle w:val="Tekstpodstawowy"/>
        <w:jc w:val="center"/>
        <w:rPr>
          <w:rFonts w:ascii="Verdana" w:hAnsi="Verdana"/>
          <w:i/>
        </w:rPr>
      </w:pPr>
    </w:p>
    <w:tbl>
      <w:tblPr>
        <w:tblW w:w="9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94"/>
        <w:gridCol w:w="7374"/>
      </w:tblGrid>
      <w:tr w:rsidR="003C227E" w:rsidRPr="001A7EDF" w:rsidTr="00783DFF">
        <w:trPr>
          <w:trHeight w:val="1149"/>
        </w:trPr>
        <w:tc>
          <w:tcPr>
            <w:tcW w:w="2194" w:type="dxa"/>
            <w:vAlign w:val="center"/>
          </w:tcPr>
          <w:p w:rsidR="003C227E" w:rsidRPr="001A7EDF" w:rsidRDefault="003C227E" w:rsidP="00C671F2">
            <w:pPr>
              <w:rPr>
                <w:rFonts w:ascii="Arial" w:hAnsi="Arial" w:cs="Arial"/>
                <w:i/>
                <w:szCs w:val="20"/>
              </w:rPr>
            </w:pPr>
            <w:r w:rsidRPr="001A7EDF">
              <w:rPr>
                <w:rFonts w:ascii="Arial" w:hAnsi="Arial" w:cs="Arial"/>
                <w:i/>
                <w:iCs/>
                <w:szCs w:val="20"/>
              </w:rPr>
              <w:t>nazwa nadana zamówieniu przez zamawiającego</w:t>
            </w:r>
          </w:p>
        </w:tc>
        <w:tc>
          <w:tcPr>
            <w:tcW w:w="7374" w:type="dxa"/>
            <w:vAlign w:val="center"/>
          </w:tcPr>
          <w:p w:rsidR="003C227E" w:rsidRPr="001A7EDF" w:rsidRDefault="003C227E" w:rsidP="00140B24">
            <w:pPr>
              <w:pStyle w:val="Nagwek1"/>
              <w:numPr>
                <w:ilvl w:val="0"/>
                <w:numId w:val="0"/>
              </w:numPr>
              <w:ind w:left="230"/>
              <w:jc w:val="center"/>
              <w:rPr>
                <w:rFonts w:ascii="Verdana" w:hAnsi="Verdana"/>
                <w:i/>
                <w:sz w:val="6"/>
                <w:szCs w:val="6"/>
              </w:rPr>
            </w:pPr>
          </w:p>
          <w:p w:rsidR="003C227E" w:rsidRPr="001A7EDF" w:rsidRDefault="00B63833" w:rsidP="00B63833">
            <w:pPr>
              <w:ind w:right="214"/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1A7EDF">
              <w:rPr>
                <w:i/>
              </w:rPr>
              <w:t xml:space="preserve">Roboty budowlane w zakresie naprawy stropu nad piwnicą w Oficynie zespołu budynków DS. Dziekanka w Warszawie, ul. Krakowskie Przedmieście 58/60 </w:t>
            </w:r>
            <w:r w:rsidRPr="001A7EDF">
              <w:rPr>
                <w:i/>
              </w:rPr>
              <w:br/>
              <w:t>w celu zapewnienia bezpieczeństwa użytkowania Sali koncertowej</w:t>
            </w:r>
          </w:p>
        </w:tc>
      </w:tr>
      <w:tr w:rsidR="003C227E" w:rsidRPr="001A7EDF" w:rsidTr="00783DFF">
        <w:tc>
          <w:tcPr>
            <w:tcW w:w="2194" w:type="dxa"/>
            <w:vAlign w:val="center"/>
          </w:tcPr>
          <w:p w:rsidR="003C227E" w:rsidRPr="001A7EDF" w:rsidRDefault="003C227E" w:rsidP="00C671F2">
            <w:pPr>
              <w:rPr>
                <w:rFonts w:ascii="Arial" w:hAnsi="Arial" w:cs="Arial"/>
                <w:i/>
                <w:szCs w:val="20"/>
              </w:rPr>
            </w:pPr>
            <w:r w:rsidRPr="001A7EDF">
              <w:rPr>
                <w:rFonts w:ascii="Arial" w:hAnsi="Arial" w:cs="Arial"/>
                <w:i/>
                <w:iCs/>
                <w:szCs w:val="20"/>
              </w:rPr>
              <w:t>adres obiektu budowlanego</w:t>
            </w:r>
          </w:p>
        </w:tc>
        <w:tc>
          <w:tcPr>
            <w:tcW w:w="7374" w:type="dxa"/>
            <w:tcBorders>
              <w:bottom w:val="single" w:sz="4" w:space="0" w:color="auto"/>
            </w:tcBorders>
          </w:tcPr>
          <w:p w:rsidR="003C227E" w:rsidRPr="001A7EDF" w:rsidRDefault="003C227E" w:rsidP="00027D21">
            <w:pPr>
              <w:ind w:left="290"/>
              <w:rPr>
                <w:rFonts w:ascii="Verdana" w:hAnsi="Verdana"/>
                <w:b/>
                <w:bCs/>
                <w:i/>
                <w:szCs w:val="20"/>
              </w:rPr>
            </w:pPr>
          </w:p>
          <w:p w:rsidR="003C227E" w:rsidRPr="001A7EDF" w:rsidRDefault="00783DFF" w:rsidP="008A661D">
            <w:pPr>
              <w:spacing w:line="360" w:lineRule="auto"/>
              <w:ind w:left="289"/>
              <w:rPr>
                <w:rFonts w:ascii="Verdana" w:hAnsi="Verdana"/>
                <w:b/>
                <w:i/>
                <w:szCs w:val="20"/>
              </w:rPr>
            </w:pPr>
            <w:r w:rsidRPr="001A7EDF">
              <w:rPr>
                <w:rFonts w:ascii="Arial" w:hAnsi="Arial" w:cs="Arial"/>
                <w:b/>
                <w:i/>
                <w:sz w:val="22"/>
                <w:szCs w:val="22"/>
              </w:rPr>
              <w:t>Warszawa, ul. Krakowskie Przedmieście 5</w:t>
            </w:r>
            <w:r w:rsidR="00CF6B72" w:rsidRPr="001A7EDF">
              <w:rPr>
                <w:rFonts w:ascii="Arial" w:hAnsi="Arial" w:cs="Arial"/>
                <w:b/>
                <w:i/>
                <w:sz w:val="22"/>
                <w:szCs w:val="22"/>
              </w:rPr>
              <w:t>8</w:t>
            </w:r>
            <w:r w:rsidRPr="001A7EDF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="00CF6B72" w:rsidRPr="001A7EDF">
              <w:rPr>
                <w:rFonts w:ascii="Arial" w:hAnsi="Arial" w:cs="Arial"/>
                <w:b/>
                <w:i/>
                <w:sz w:val="22"/>
                <w:szCs w:val="22"/>
              </w:rPr>
              <w:t>/</w:t>
            </w:r>
            <w:r w:rsidR="008A661D" w:rsidRPr="001A7EDF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1A7EDF">
              <w:rPr>
                <w:rFonts w:ascii="Arial" w:hAnsi="Arial" w:cs="Arial"/>
                <w:b/>
                <w:i/>
                <w:sz w:val="22"/>
                <w:szCs w:val="22"/>
              </w:rPr>
              <w:t>60</w:t>
            </w:r>
          </w:p>
        </w:tc>
      </w:tr>
      <w:tr w:rsidR="00877009" w:rsidRPr="001A7EDF" w:rsidTr="0089709E">
        <w:trPr>
          <w:trHeight w:val="3077"/>
        </w:trPr>
        <w:tc>
          <w:tcPr>
            <w:tcW w:w="2194" w:type="dxa"/>
            <w:tcBorders>
              <w:right w:val="single" w:sz="4" w:space="0" w:color="auto"/>
            </w:tcBorders>
            <w:vAlign w:val="center"/>
          </w:tcPr>
          <w:p w:rsidR="00877009" w:rsidRPr="001A7EDF" w:rsidRDefault="00877009" w:rsidP="00C671F2">
            <w:pPr>
              <w:rPr>
                <w:rFonts w:ascii="Arial" w:hAnsi="Arial" w:cs="Arial"/>
                <w:i/>
                <w:iCs/>
                <w:szCs w:val="20"/>
              </w:rPr>
            </w:pPr>
            <w:r w:rsidRPr="001A7EDF">
              <w:rPr>
                <w:rFonts w:ascii="Arial" w:hAnsi="Arial" w:cs="Arial"/>
                <w:i/>
                <w:iCs/>
                <w:szCs w:val="20"/>
              </w:rPr>
              <w:t>nazwy i kody Wspólnego Słownika Zamówień (CPV)</w:t>
            </w:r>
          </w:p>
        </w:tc>
        <w:tc>
          <w:tcPr>
            <w:tcW w:w="7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009" w:rsidRPr="001A7EDF" w:rsidRDefault="00877009" w:rsidP="00877009">
            <w:pPr>
              <w:pStyle w:val="Pisma"/>
              <w:rPr>
                <w:rStyle w:val="iceouttxt137"/>
                <w:rFonts w:asciiTheme="majorHAnsi" w:hAnsiTheme="majorHAnsi"/>
                <w:i/>
                <w:color w:val="000000"/>
                <w:sz w:val="22"/>
                <w:szCs w:val="22"/>
              </w:rPr>
            </w:pPr>
            <w:r w:rsidRPr="001A7EDF">
              <w:rPr>
                <w:rStyle w:val="iceouttxt137"/>
                <w:rFonts w:asciiTheme="majorHAnsi" w:hAnsiTheme="majorHAnsi"/>
                <w:i/>
                <w:color w:val="000000"/>
                <w:sz w:val="22"/>
                <w:szCs w:val="22"/>
              </w:rPr>
              <w:t>45000000 – 7 – Roboty budowlane</w:t>
            </w:r>
          </w:p>
          <w:p w:rsidR="00877009" w:rsidRPr="001A7EDF" w:rsidRDefault="00877009" w:rsidP="00877009">
            <w:pPr>
              <w:pStyle w:val="Pisma"/>
              <w:rPr>
                <w:rStyle w:val="iceouttxt137"/>
                <w:rFonts w:asciiTheme="majorHAnsi" w:hAnsiTheme="majorHAnsi"/>
                <w:i/>
                <w:color w:val="000000"/>
                <w:sz w:val="22"/>
                <w:szCs w:val="22"/>
              </w:rPr>
            </w:pPr>
            <w:r w:rsidRPr="001A7EDF">
              <w:rPr>
                <w:rStyle w:val="iceouttxt137"/>
                <w:rFonts w:asciiTheme="majorHAnsi" w:hAnsiTheme="majorHAnsi"/>
                <w:i/>
                <w:color w:val="000000"/>
                <w:sz w:val="22"/>
                <w:szCs w:val="22"/>
              </w:rPr>
              <w:t xml:space="preserve">45400000 – 1 – Roboty wykończeniowe w zakresie obiektów budowlanych, </w:t>
            </w:r>
          </w:p>
          <w:p w:rsidR="00877009" w:rsidRPr="001A7EDF" w:rsidRDefault="00877009" w:rsidP="00877009">
            <w:pPr>
              <w:pStyle w:val="Pisma"/>
              <w:rPr>
                <w:rStyle w:val="iceouttxt137"/>
                <w:rFonts w:asciiTheme="majorHAnsi" w:hAnsiTheme="majorHAnsi"/>
                <w:i/>
                <w:color w:val="000000"/>
                <w:sz w:val="22"/>
                <w:szCs w:val="22"/>
              </w:rPr>
            </w:pPr>
            <w:r w:rsidRPr="001A7EDF">
              <w:rPr>
                <w:rStyle w:val="iceouttxt137"/>
                <w:rFonts w:asciiTheme="majorHAnsi" w:hAnsiTheme="majorHAnsi"/>
                <w:i/>
                <w:color w:val="000000"/>
                <w:sz w:val="22"/>
                <w:szCs w:val="22"/>
              </w:rPr>
              <w:t xml:space="preserve">45210000 – 2 - Roboty budowlane w zakresie budynków, </w:t>
            </w:r>
          </w:p>
          <w:p w:rsidR="00877009" w:rsidRPr="001A7EDF" w:rsidRDefault="00877009" w:rsidP="00877009">
            <w:pPr>
              <w:pStyle w:val="Pisma"/>
              <w:rPr>
                <w:rStyle w:val="iceouttxt137"/>
                <w:rFonts w:asciiTheme="majorHAnsi" w:hAnsiTheme="majorHAnsi"/>
                <w:i/>
                <w:color w:val="000000"/>
                <w:sz w:val="22"/>
                <w:szCs w:val="22"/>
              </w:rPr>
            </w:pPr>
            <w:r w:rsidRPr="001A7EDF">
              <w:rPr>
                <w:rStyle w:val="iceouttxt137"/>
                <w:rFonts w:asciiTheme="majorHAnsi" w:hAnsiTheme="majorHAnsi"/>
                <w:i/>
                <w:color w:val="000000"/>
                <w:sz w:val="22"/>
                <w:szCs w:val="22"/>
              </w:rPr>
              <w:t xml:space="preserve">45320000 – 6 – Roboty izolacyjne, </w:t>
            </w:r>
          </w:p>
          <w:p w:rsidR="00877009" w:rsidRPr="001A7EDF" w:rsidRDefault="00877009" w:rsidP="00877009">
            <w:pPr>
              <w:pStyle w:val="Pisma"/>
              <w:rPr>
                <w:rStyle w:val="iceouttxt137"/>
                <w:rFonts w:asciiTheme="majorHAnsi" w:hAnsiTheme="majorHAnsi"/>
                <w:i/>
                <w:color w:val="000000"/>
                <w:sz w:val="22"/>
                <w:szCs w:val="22"/>
              </w:rPr>
            </w:pPr>
            <w:r w:rsidRPr="001A7EDF">
              <w:rPr>
                <w:rStyle w:val="iceouttxt137"/>
                <w:rFonts w:asciiTheme="majorHAnsi" w:hAnsiTheme="majorHAnsi"/>
                <w:i/>
                <w:color w:val="000000"/>
                <w:sz w:val="22"/>
                <w:szCs w:val="22"/>
              </w:rPr>
              <w:t xml:space="preserve">45110000 – 1 – Roboty w zakresie burzenia i rozbiórki obiektów budowlanych, </w:t>
            </w:r>
          </w:p>
          <w:p w:rsidR="00877009" w:rsidRPr="001A7EDF" w:rsidRDefault="00877009" w:rsidP="00877009">
            <w:pPr>
              <w:pStyle w:val="Pisma"/>
              <w:rPr>
                <w:rStyle w:val="iceouttxt137"/>
                <w:rFonts w:asciiTheme="majorHAnsi" w:hAnsiTheme="majorHAnsi"/>
                <w:i/>
                <w:color w:val="000000"/>
                <w:sz w:val="22"/>
                <w:szCs w:val="22"/>
              </w:rPr>
            </w:pPr>
            <w:r w:rsidRPr="001A7EDF">
              <w:rPr>
                <w:rStyle w:val="iceouttxt137"/>
                <w:rFonts w:asciiTheme="majorHAnsi" w:hAnsiTheme="majorHAnsi"/>
                <w:i/>
                <w:color w:val="000000"/>
                <w:sz w:val="22"/>
                <w:szCs w:val="22"/>
              </w:rPr>
              <w:t xml:space="preserve">45430000 – 0 – Pokrywanie podłóg i ścian, </w:t>
            </w:r>
          </w:p>
          <w:p w:rsidR="00877009" w:rsidRPr="001A7EDF" w:rsidRDefault="00877009" w:rsidP="00877009">
            <w:pPr>
              <w:pStyle w:val="Pisma"/>
              <w:rPr>
                <w:rStyle w:val="iceouttxt137"/>
                <w:rFonts w:asciiTheme="majorHAnsi" w:hAnsiTheme="majorHAnsi"/>
                <w:i/>
                <w:color w:val="000000"/>
                <w:sz w:val="22"/>
                <w:szCs w:val="22"/>
              </w:rPr>
            </w:pPr>
            <w:r w:rsidRPr="001A7EDF">
              <w:rPr>
                <w:rStyle w:val="iceouttxt137"/>
                <w:rFonts w:asciiTheme="majorHAnsi" w:hAnsiTheme="majorHAnsi"/>
                <w:i/>
                <w:color w:val="000000"/>
                <w:sz w:val="22"/>
                <w:szCs w:val="22"/>
              </w:rPr>
              <w:t xml:space="preserve">45450000 – 6 – Roboty budowlane wykończeniowe, </w:t>
            </w:r>
          </w:p>
          <w:p w:rsidR="00877009" w:rsidRPr="001A7EDF" w:rsidRDefault="00877009" w:rsidP="00877009">
            <w:pPr>
              <w:pStyle w:val="Pisma"/>
              <w:rPr>
                <w:rStyle w:val="iceouttxt137"/>
                <w:rFonts w:asciiTheme="majorHAnsi" w:hAnsiTheme="majorHAnsi"/>
                <w:i/>
                <w:color w:val="000000"/>
                <w:sz w:val="22"/>
                <w:szCs w:val="22"/>
              </w:rPr>
            </w:pPr>
            <w:r w:rsidRPr="001A7EDF">
              <w:rPr>
                <w:rStyle w:val="iceouttxt137"/>
                <w:rFonts w:asciiTheme="majorHAnsi" w:hAnsiTheme="majorHAnsi"/>
                <w:i/>
                <w:color w:val="000000"/>
                <w:sz w:val="22"/>
                <w:szCs w:val="22"/>
              </w:rPr>
              <w:t xml:space="preserve">45453000 – 7 - Roboty remontowo - renowacyjne, </w:t>
            </w:r>
          </w:p>
          <w:p w:rsidR="00877009" w:rsidRPr="001A7EDF" w:rsidRDefault="00B63833" w:rsidP="00B63833">
            <w:pPr>
              <w:spacing w:line="276" w:lineRule="auto"/>
              <w:ind w:left="1324" w:hanging="1324"/>
              <w:jc w:val="both"/>
              <w:rPr>
                <w:rFonts w:asciiTheme="majorHAnsi" w:hAnsiTheme="majorHAnsi"/>
                <w:i/>
                <w:color w:val="000000"/>
                <w:sz w:val="22"/>
                <w:szCs w:val="22"/>
              </w:rPr>
            </w:pPr>
            <w:r w:rsidRPr="001A7EDF">
              <w:rPr>
                <w:rStyle w:val="iceouttxt137"/>
                <w:rFonts w:asciiTheme="majorHAnsi" w:hAnsiTheme="majorHAnsi"/>
                <w:i/>
                <w:color w:val="000000"/>
                <w:sz w:val="22"/>
                <w:szCs w:val="22"/>
              </w:rPr>
              <w:t>45410000 – 4 – Tynkowanie,</w:t>
            </w:r>
          </w:p>
        </w:tc>
      </w:tr>
      <w:tr w:rsidR="00E7023C" w:rsidRPr="001A7EDF" w:rsidTr="00783DFF">
        <w:tc>
          <w:tcPr>
            <w:tcW w:w="2194" w:type="dxa"/>
            <w:vAlign w:val="center"/>
          </w:tcPr>
          <w:p w:rsidR="00E7023C" w:rsidRPr="001A7EDF" w:rsidRDefault="00E7023C" w:rsidP="00C671F2">
            <w:pPr>
              <w:rPr>
                <w:rFonts w:ascii="Arial" w:hAnsi="Arial" w:cs="Arial"/>
                <w:i/>
                <w:iCs/>
                <w:szCs w:val="20"/>
              </w:rPr>
            </w:pPr>
            <w:r w:rsidRPr="001A7EDF">
              <w:rPr>
                <w:rFonts w:ascii="Arial" w:hAnsi="Arial" w:cs="Arial"/>
                <w:i/>
                <w:iCs/>
                <w:szCs w:val="20"/>
              </w:rPr>
              <w:t>Nazwa i adres zamawiającego</w:t>
            </w:r>
          </w:p>
        </w:tc>
        <w:tc>
          <w:tcPr>
            <w:tcW w:w="7374" w:type="dxa"/>
            <w:tcBorders>
              <w:top w:val="single" w:sz="4" w:space="0" w:color="auto"/>
            </w:tcBorders>
          </w:tcPr>
          <w:p w:rsidR="00E7023C" w:rsidRPr="001A7EDF" w:rsidRDefault="00E7023C">
            <w:pPr>
              <w:pStyle w:val="Tekstpodstawowy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</w:p>
          <w:p w:rsidR="00783DFF" w:rsidRPr="001A7EDF" w:rsidRDefault="00783DFF" w:rsidP="00783DFF">
            <w:pPr>
              <w:tabs>
                <w:tab w:val="left" w:pos="1260"/>
              </w:tabs>
              <w:spacing w:line="360" w:lineRule="auto"/>
              <w:ind w:left="1260" w:right="382"/>
              <w:rPr>
                <w:rFonts w:ascii="Arial" w:hAnsi="Arial" w:cs="Arial"/>
                <w:i/>
                <w:sz w:val="22"/>
                <w:szCs w:val="22"/>
              </w:rPr>
            </w:pPr>
            <w:r w:rsidRPr="001A7EDF">
              <w:rPr>
                <w:rFonts w:ascii="Arial" w:hAnsi="Arial" w:cs="Arial"/>
                <w:i/>
                <w:sz w:val="22"/>
                <w:szCs w:val="22"/>
              </w:rPr>
              <w:t>Uniwersytet Muzyczny Fryderyka Chopina w Warszawie</w:t>
            </w:r>
          </w:p>
          <w:p w:rsidR="00E7023C" w:rsidRPr="001A7EDF" w:rsidRDefault="00783DFF">
            <w:pPr>
              <w:pStyle w:val="Tekstpodstawowy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1A7EDF">
              <w:rPr>
                <w:rFonts w:ascii="Arial" w:hAnsi="Arial" w:cs="Arial"/>
                <w:i/>
                <w:sz w:val="22"/>
                <w:szCs w:val="22"/>
              </w:rPr>
              <w:t>00-368 Warszawa, ul. Okólnik 2 tel. 22 827 83 09,  22 827 72 41 w 250</w:t>
            </w:r>
          </w:p>
        </w:tc>
      </w:tr>
      <w:tr w:rsidR="00E7023C" w:rsidRPr="001A7EDF" w:rsidTr="00783DFF">
        <w:tc>
          <w:tcPr>
            <w:tcW w:w="2194" w:type="dxa"/>
            <w:vAlign w:val="center"/>
          </w:tcPr>
          <w:p w:rsidR="00E7023C" w:rsidRPr="001A7EDF" w:rsidRDefault="00E7023C" w:rsidP="00C671F2">
            <w:pPr>
              <w:rPr>
                <w:rFonts w:ascii="Arial" w:hAnsi="Arial" w:cs="Arial"/>
                <w:i/>
                <w:iCs/>
                <w:szCs w:val="20"/>
              </w:rPr>
            </w:pPr>
            <w:r w:rsidRPr="001A7EDF">
              <w:rPr>
                <w:rFonts w:ascii="Arial" w:hAnsi="Arial" w:cs="Arial"/>
                <w:i/>
                <w:iCs/>
                <w:szCs w:val="20"/>
              </w:rPr>
              <w:t>Imię i nazwisko</w:t>
            </w:r>
          </w:p>
          <w:p w:rsidR="00E7023C" w:rsidRPr="001A7EDF" w:rsidRDefault="00E7023C" w:rsidP="00C671F2">
            <w:pPr>
              <w:rPr>
                <w:rFonts w:ascii="Arial" w:hAnsi="Arial" w:cs="Arial"/>
                <w:i/>
                <w:iCs/>
                <w:szCs w:val="20"/>
              </w:rPr>
            </w:pPr>
            <w:r w:rsidRPr="001A7EDF">
              <w:rPr>
                <w:rFonts w:ascii="Arial" w:hAnsi="Arial" w:cs="Arial"/>
                <w:i/>
                <w:iCs/>
                <w:szCs w:val="20"/>
              </w:rPr>
              <w:t>osoby opracowującej:</w:t>
            </w:r>
          </w:p>
        </w:tc>
        <w:tc>
          <w:tcPr>
            <w:tcW w:w="7374" w:type="dxa"/>
          </w:tcPr>
          <w:p w:rsidR="00E7023C" w:rsidRPr="001A7EDF" w:rsidRDefault="00E7023C">
            <w:pPr>
              <w:pStyle w:val="Tekstpodstawowy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</w:p>
          <w:p w:rsidR="00E7023C" w:rsidRPr="001A7EDF" w:rsidRDefault="00783DFF">
            <w:pPr>
              <w:pStyle w:val="Tekstpodstawowy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1A7EDF">
              <w:rPr>
                <w:rFonts w:ascii="Arial" w:hAnsi="Arial" w:cs="Arial"/>
                <w:i/>
                <w:sz w:val="22"/>
                <w:szCs w:val="22"/>
              </w:rPr>
              <w:t>Maria Lorenc</w:t>
            </w:r>
          </w:p>
          <w:p w:rsidR="00E7023C" w:rsidRPr="001A7EDF" w:rsidRDefault="00E7023C">
            <w:pPr>
              <w:pStyle w:val="Tekstpodstawowy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</w:tbl>
    <w:p w:rsidR="003C227E" w:rsidRPr="001A7EDF" w:rsidRDefault="003C227E">
      <w:pPr>
        <w:rPr>
          <w:rFonts w:ascii="Verdana" w:hAnsi="Verdana"/>
          <w:i/>
        </w:rPr>
      </w:pPr>
    </w:p>
    <w:p w:rsidR="008C356F" w:rsidRPr="001A7EDF" w:rsidRDefault="008C356F" w:rsidP="007E4E97">
      <w:pPr>
        <w:rPr>
          <w:rFonts w:ascii="Verdana" w:hAnsi="Verdana"/>
          <w:i/>
          <w:sz w:val="22"/>
          <w:szCs w:val="18"/>
        </w:rPr>
      </w:pPr>
    </w:p>
    <w:p w:rsidR="008C356F" w:rsidRPr="001A7EDF" w:rsidRDefault="008C356F">
      <w:pPr>
        <w:jc w:val="center"/>
        <w:rPr>
          <w:rFonts w:ascii="Verdana" w:hAnsi="Verdana"/>
          <w:i/>
          <w:sz w:val="22"/>
          <w:szCs w:val="18"/>
        </w:rPr>
      </w:pPr>
    </w:p>
    <w:p w:rsidR="003C227E" w:rsidRPr="001A7EDF" w:rsidRDefault="003C227E">
      <w:pPr>
        <w:jc w:val="both"/>
        <w:rPr>
          <w:rFonts w:ascii="Verdana" w:hAnsi="Verdana"/>
          <w:i/>
        </w:rPr>
      </w:pPr>
    </w:p>
    <w:p w:rsidR="003C227E" w:rsidRPr="001A7EDF" w:rsidRDefault="003C227E">
      <w:pPr>
        <w:jc w:val="both"/>
        <w:rPr>
          <w:rFonts w:ascii="Verdana" w:hAnsi="Verdana"/>
          <w:i/>
        </w:rPr>
      </w:pPr>
    </w:p>
    <w:p w:rsidR="003C227E" w:rsidRPr="001A7EDF" w:rsidRDefault="003C227E">
      <w:pPr>
        <w:jc w:val="both"/>
        <w:rPr>
          <w:rFonts w:ascii="Verdana" w:hAnsi="Verdana"/>
          <w:i/>
        </w:rPr>
      </w:pPr>
    </w:p>
    <w:p w:rsidR="00B63833" w:rsidRPr="001A7EDF" w:rsidRDefault="00B63833">
      <w:pPr>
        <w:jc w:val="both"/>
        <w:rPr>
          <w:rFonts w:ascii="Verdana" w:hAnsi="Verdana"/>
          <w:i/>
        </w:rPr>
      </w:pPr>
    </w:p>
    <w:p w:rsidR="00B63833" w:rsidRPr="001A7EDF" w:rsidRDefault="00B63833">
      <w:pPr>
        <w:jc w:val="both"/>
        <w:rPr>
          <w:rFonts w:ascii="Verdana" w:hAnsi="Verdana"/>
          <w:i/>
        </w:rPr>
      </w:pPr>
    </w:p>
    <w:p w:rsidR="00B63833" w:rsidRPr="001A7EDF" w:rsidRDefault="00B63833">
      <w:pPr>
        <w:jc w:val="both"/>
        <w:rPr>
          <w:rFonts w:ascii="Verdana" w:hAnsi="Verdana"/>
          <w:i/>
        </w:rPr>
      </w:pPr>
    </w:p>
    <w:p w:rsidR="00B63833" w:rsidRPr="001A7EDF" w:rsidRDefault="00B63833">
      <w:pPr>
        <w:jc w:val="both"/>
        <w:rPr>
          <w:rFonts w:ascii="Verdana" w:hAnsi="Verdana"/>
          <w:i/>
        </w:rPr>
      </w:pPr>
    </w:p>
    <w:p w:rsidR="00B63833" w:rsidRPr="001A7EDF" w:rsidRDefault="00B63833">
      <w:pPr>
        <w:jc w:val="both"/>
        <w:rPr>
          <w:rFonts w:ascii="Verdana" w:hAnsi="Verdana"/>
          <w:i/>
        </w:rPr>
      </w:pPr>
    </w:p>
    <w:p w:rsidR="00B63833" w:rsidRPr="001A7EDF" w:rsidRDefault="00B63833">
      <w:pPr>
        <w:jc w:val="both"/>
        <w:rPr>
          <w:rFonts w:ascii="Verdana" w:hAnsi="Verdana"/>
          <w:i/>
        </w:rPr>
      </w:pPr>
    </w:p>
    <w:p w:rsidR="00B63833" w:rsidRPr="001A7EDF" w:rsidRDefault="00B63833">
      <w:pPr>
        <w:jc w:val="both"/>
        <w:rPr>
          <w:rFonts w:ascii="Verdana" w:hAnsi="Verdana"/>
          <w:i/>
        </w:rPr>
      </w:pPr>
    </w:p>
    <w:p w:rsidR="00B63833" w:rsidRPr="001A7EDF" w:rsidRDefault="00B63833">
      <w:pPr>
        <w:jc w:val="both"/>
        <w:rPr>
          <w:rFonts w:ascii="Verdana" w:hAnsi="Verdana"/>
          <w:i/>
        </w:rPr>
      </w:pPr>
    </w:p>
    <w:p w:rsidR="00B63833" w:rsidRPr="001A7EDF" w:rsidRDefault="00B63833">
      <w:pPr>
        <w:jc w:val="both"/>
        <w:rPr>
          <w:rFonts w:ascii="Verdana" w:hAnsi="Verdana"/>
          <w:i/>
        </w:rPr>
      </w:pPr>
    </w:p>
    <w:p w:rsidR="00B63833" w:rsidRPr="001A7EDF" w:rsidRDefault="00B63833">
      <w:pPr>
        <w:jc w:val="both"/>
        <w:rPr>
          <w:rFonts w:ascii="Verdana" w:hAnsi="Verdana"/>
          <w:i/>
        </w:rPr>
      </w:pPr>
    </w:p>
    <w:p w:rsidR="00B63833" w:rsidRPr="001A7EDF" w:rsidRDefault="00B63833">
      <w:pPr>
        <w:jc w:val="both"/>
        <w:rPr>
          <w:rFonts w:ascii="Verdana" w:hAnsi="Verdana"/>
          <w:i/>
        </w:rPr>
      </w:pPr>
    </w:p>
    <w:p w:rsidR="00B63833" w:rsidRPr="001A7EDF" w:rsidRDefault="00B63833">
      <w:pPr>
        <w:jc w:val="both"/>
        <w:rPr>
          <w:rFonts w:ascii="Verdana" w:hAnsi="Verdana"/>
          <w:i/>
        </w:rPr>
      </w:pPr>
    </w:p>
    <w:p w:rsidR="00B63833" w:rsidRPr="001A7EDF" w:rsidRDefault="00B63833">
      <w:pPr>
        <w:jc w:val="both"/>
        <w:rPr>
          <w:rFonts w:ascii="Verdana" w:hAnsi="Verdana"/>
          <w:i/>
        </w:rPr>
      </w:pPr>
    </w:p>
    <w:p w:rsidR="00B63833" w:rsidRPr="001A7EDF" w:rsidRDefault="00B63833">
      <w:pPr>
        <w:jc w:val="both"/>
        <w:rPr>
          <w:rFonts w:ascii="Verdana" w:hAnsi="Verdana"/>
          <w:i/>
        </w:rPr>
      </w:pPr>
    </w:p>
    <w:p w:rsidR="00B63833" w:rsidRPr="001A7EDF" w:rsidRDefault="00B63833">
      <w:pPr>
        <w:jc w:val="both"/>
        <w:rPr>
          <w:rFonts w:ascii="Verdana" w:hAnsi="Verdana"/>
          <w:i/>
        </w:rPr>
      </w:pPr>
    </w:p>
    <w:p w:rsidR="003C227E" w:rsidRPr="001A7EDF" w:rsidRDefault="003C227E">
      <w:pPr>
        <w:jc w:val="both"/>
        <w:rPr>
          <w:rFonts w:ascii="Verdana" w:hAnsi="Verdana"/>
          <w:i/>
        </w:rPr>
      </w:pPr>
    </w:p>
    <w:tbl>
      <w:tblPr>
        <w:tblpPr w:leftFromText="141" w:rightFromText="141" w:vertAnchor="text" w:horzAnchor="margin" w:tblpXSpec="center" w:tblpY="180"/>
        <w:tblW w:w="8318" w:type="dxa"/>
        <w:tblLayout w:type="fixed"/>
        <w:tblLook w:val="01E0" w:firstRow="1" w:lastRow="1" w:firstColumn="1" w:lastColumn="1" w:noHBand="0" w:noVBand="0"/>
      </w:tblPr>
      <w:tblGrid>
        <w:gridCol w:w="758"/>
        <w:gridCol w:w="7560"/>
      </w:tblGrid>
      <w:tr w:rsidR="00721F2F" w:rsidRPr="001A7EDF" w:rsidTr="00721F2F">
        <w:trPr>
          <w:trHeight w:val="360"/>
        </w:trPr>
        <w:tc>
          <w:tcPr>
            <w:tcW w:w="8318" w:type="dxa"/>
            <w:gridSpan w:val="2"/>
            <w:vAlign w:val="center"/>
          </w:tcPr>
          <w:p w:rsidR="001A7EDF" w:rsidRPr="001A7EDF" w:rsidRDefault="001A7EDF" w:rsidP="00D36CBD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  <w:p w:rsidR="001A7EDF" w:rsidRPr="001A7EDF" w:rsidRDefault="001A7EDF" w:rsidP="00D36CBD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  <w:p w:rsidR="001A7EDF" w:rsidRPr="001A7EDF" w:rsidRDefault="001A7EDF" w:rsidP="00D36CBD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  <w:p w:rsidR="001A7EDF" w:rsidRPr="001A7EDF" w:rsidRDefault="001A7EDF" w:rsidP="00D36CBD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  <w:p w:rsidR="001A7EDF" w:rsidRPr="001A7EDF" w:rsidRDefault="001A7EDF" w:rsidP="00D36CBD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  <w:p w:rsidR="00721F2F" w:rsidRPr="001A7EDF" w:rsidRDefault="00721F2F" w:rsidP="00D36CBD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1A7EDF">
              <w:rPr>
                <w:rFonts w:ascii="Arial" w:hAnsi="Arial" w:cs="Arial"/>
                <w:b/>
                <w:i/>
                <w:sz w:val="22"/>
                <w:szCs w:val="22"/>
              </w:rPr>
              <w:t>SPIS TREŚCI</w:t>
            </w:r>
          </w:p>
          <w:p w:rsidR="001A7EDF" w:rsidRPr="001A7EDF" w:rsidRDefault="001A7EDF" w:rsidP="00D36CBD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</w:tr>
      <w:tr w:rsidR="00721F2F" w:rsidRPr="001A7EDF" w:rsidTr="00721F2F">
        <w:trPr>
          <w:trHeight w:val="360"/>
        </w:trPr>
        <w:tc>
          <w:tcPr>
            <w:tcW w:w="8318" w:type="dxa"/>
            <w:gridSpan w:val="2"/>
            <w:vAlign w:val="center"/>
          </w:tcPr>
          <w:p w:rsidR="00721F2F" w:rsidRPr="001A7EDF" w:rsidRDefault="00721F2F" w:rsidP="00D36CBD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</w:tr>
      <w:tr w:rsidR="00721F2F" w:rsidRPr="001A7EDF" w:rsidTr="00721F2F">
        <w:trPr>
          <w:trHeight w:val="356"/>
        </w:trPr>
        <w:tc>
          <w:tcPr>
            <w:tcW w:w="8318" w:type="dxa"/>
            <w:gridSpan w:val="2"/>
            <w:vAlign w:val="center"/>
          </w:tcPr>
          <w:p w:rsidR="00721F2F" w:rsidRPr="001A7EDF" w:rsidRDefault="00721F2F" w:rsidP="00841CA5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</w:tr>
      <w:tr w:rsidR="00721F2F" w:rsidRPr="001A7EDF" w:rsidTr="00721F2F">
        <w:trPr>
          <w:trHeight w:val="170"/>
        </w:trPr>
        <w:tc>
          <w:tcPr>
            <w:tcW w:w="8318" w:type="dxa"/>
            <w:gridSpan w:val="2"/>
          </w:tcPr>
          <w:p w:rsidR="00721F2F" w:rsidRPr="001A7EDF" w:rsidRDefault="00721F2F" w:rsidP="00380253">
            <w:pPr>
              <w:numPr>
                <w:ilvl w:val="0"/>
                <w:numId w:val="37"/>
              </w:num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1A7EDF">
              <w:rPr>
                <w:rFonts w:ascii="Arial" w:hAnsi="Arial" w:cs="Arial"/>
                <w:i/>
                <w:sz w:val="22"/>
                <w:szCs w:val="22"/>
              </w:rPr>
              <w:t>Opis stanu istniejącego</w:t>
            </w:r>
          </w:p>
        </w:tc>
      </w:tr>
      <w:tr w:rsidR="00721F2F" w:rsidRPr="001A7EDF" w:rsidTr="00721F2F">
        <w:trPr>
          <w:trHeight w:val="170"/>
        </w:trPr>
        <w:tc>
          <w:tcPr>
            <w:tcW w:w="8318" w:type="dxa"/>
            <w:gridSpan w:val="2"/>
          </w:tcPr>
          <w:p w:rsidR="00721F2F" w:rsidRPr="001A7EDF" w:rsidRDefault="00721F2F" w:rsidP="00380253">
            <w:pPr>
              <w:numPr>
                <w:ilvl w:val="0"/>
                <w:numId w:val="37"/>
              </w:num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1A7EDF">
              <w:rPr>
                <w:rFonts w:ascii="Arial" w:hAnsi="Arial" w:cs="Arial"/>
                <w:i/>
                <w:sz w:val="22"/>
                <w:szCs w:val="22"/>
              </w:rPr>
              <w:t>Założenia programowe</w:t>
            </w:r>
            <w:r w:rsidR="00315B7D">
              <w:rPr>
                <w:rFonts w:ascii="Arial" w:hAnsi="Arial" w:cs="Arial"/>
                <w:i/>
                <w:sz w:val="22"/>
                <w:szCs w:val="22"/>
              </w:rPr>
              <w:t xml:space="preserve"> – cel zamówienia</w:t>
            </w:r>
          </w:p>
        </w:tc>
      </w:tr>
      <w:tr w:rsidR="00721F2F" w:rsidRPr="001A7EDF" w:rsidTr="00721F2F">
        <w:trPr>
          <w:trHeight w:val="170"/>
        </w:trPr>
        <w:tc>
          <w:tcPr>
            <w:tcW w:w="8318" w:type="dxa"/>
            <w:gridSpan w:val="2"/>
          </w:tcPr>
          <w:p w:rsidR="00721F2F" w:rsidRPr="001A7EDF" w:rsidRDefault="00721F2F" w:rsidP="00380253">
            <w:pPr>
              <w:numPr>
                <w:ilvl w:val="0"/>
                <w:numId w:val="37"/>
              </w:num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1A7EDF">
              <w:rPr>
                <w:rFonts w:ascii="Arial" w:hAnsi="Arial" w:cs="Arial"/>
                <w:i/>
                <w:sz w:val="22"/>
                <w:szCs w:val="22"/>
              </w:rPr>
              <w:t>Zakres zamówienia</w:t>
            </w:r>
          </w:p>
        </w:tc>
      </w:tr>
      <w:tr w:rsidR="00721F2F" w:rsidRPr="001A7EDF" w:rsidTr="00721F2F">
        <w:trPr>
          <w:trHeight w:val="170"/>
        </w:trPr>
        <w:tc>
          <w:tcPr>
            <w:tcW w:w="8318" w:type="dxa"/>
            <w:gridSpan w:val="2"/>
          </w:tcPr>
          <w:p w:rsidR="00721F2F" w:rsidRPr="001A7EDF" w:rsidRDefault="00721F2F" w:rsidP="00B63833">
            <w:pPr>
              <w:ind w:left="1440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1A7EDF">
              <w:rPr>
                <w:rFonts w:ascii="Arial" w:hAnsi="Arial" w:cs="Arial"/>
                <w:i/>
                <w:sz w:val="22"/>
                <w:szCs w:val="22"/>
              </w:rPr>
              <w:t>- realizacja robót budowlanych</w:t>
            </w:r>
          </w:p>
        </w:tc>
      </w:tr>
      <w:tr w:rsidR="00721F2F" w:rsidRPr="001A7EDF" w:rsidTr="00721F2F">
        <w:trPr>
          <w:trHeight w:val="170"/>
        </w:trPr>
        <w:tc>
          <w:tcPr>
            <w:tcW w:w="758" w:type="dxa"/>
          </w:tcPr>
          <w:p w:rsidR="00721F2F" w:rsidRPr="001A7EDF" w:rsidRDefault="00721F2F" w:rsidP="00D36CBD">
            <w:pPr>
              <w:jc w:val="right"/>
              <w:rPr>
                <w:rFonts w:ascii="Arial" w:hAnsi="Arial" w:cs="Arial"/>
                <w:i/>
                <w:sz w:val="22"/>
                <w:szCs w:val="22"/>
              </w:rPr>
            </w:pPr>
            <w:r w:rsidRPr="001A7EDF">
              <w:rPr>
                <w:rFonts w:ascii="Arial" w:hAnsi="Arial" w:cs="Arial"/>
                <w:i/>
                <w:sz w:val="22"/>
                <w:szCs w:val="22"/>
              </w:rPr>
              <w:t>4.</w:t>
            </w:r>
          </w:p>
        </w:tc>
        <w:tc>
          <w:tcPr>
            <w:tcW w:w="7560" w:type="dxa"/>
          </w:tcPr>
          <w:p w:rsidR="00721F2F" w:rsidRPr="001A7EDF" w:rsidRDefault="00721F2F" w:rsidP="00D36CBD">
            <w:pPr>
              <w:pStyle w:val="Spistreci3"/>
              <w:framePr w:hSpace="0" w:wrap="auto" w:vAnchor="margin" w:hAnchor="text" w:xAlign="left" w:yAlign="inline"/>
              <w:rPr>
                <w:rFonts w:ascii="Arial" w:hAnsi="Arial" w:cs="Arial"/>
                <w:i/>
                <w:sz w:val="22"/>
                <w:szCs w:val="22"/>
              </w:rPr>
            </w:pPr>
            <w:r w:rsidRPr="001A7EDF">
              <w:rPr>
                <w:rStyle w:val="Hipercze"/>
                <w:rFonts w:ascii="Arial" w:hAnsi="Arial" w:cs="Arial"/>
                <w:i/>
                <w:color w:val="auto"/>
                <w:sz w:val="22"/>
                <w:szCs w:val="22"/>
                <w:u w:val="none"/>
              </w:rPr>
              <w:t>Aktualne uwarunkowania wykonania przedmiotu zamówienia</w:t>
            </w:r>
          </w:p>
        </w:tc>
      </w:tr>
      <w:tr w:rsidR="00721F2F" w:rsidRPr="001A7EDF" w:rsidTr="00721F2F">
        <w:trPr>
          <w:trHeight w:val="170"/>
        </w:trPr>
        <w:tc>
          <w:tcPr>
            <w:tcW w:w="758" w:type="dxa"/>
          </w:tcPr>
          <w:p w:rsidR="00721F2F" w:rsidRPr="001A7EDF" w:rsidRDefault="00721F2F" w:rsidP="00D36CBD">
            <w:pPr>
              <w:jc w:val="right"/>
              <w:rPr>
                <w:rFonts w:ascii="Arial" w:hAnsi="Arial" w:cs="Arial"/>
                <w:i/>
                <w:sz w:val="22"/>
                <w:szCs w:val="22"/>
              </w:rPr>
            </w:pPr>
            <w:r w:rsidRPr="001A7EDF">
              <w:rPr>
                <w:rFonts w:ascii="Arial" w:hAnsi="Arial" w:cs="Arial"/>
                <w:i/>
                <w:sz w:val="22"/>
                <w:szCs w:val="22"/>
              </w:rPr>
              <w:t>5.</w:t>
            </w:r>
          </w:p>
        </w:tc>
        <w:tc>
          <w:tcPr>
            <w:tcW w:w="7560" w:type="dxa"/>
          </w:tcPr>
          <w:p w:rsidR="00721F2F" w:rsidRPr="001A7EDF" w:rsidRDefault="00314F51" w:rsidP="00D36CBD">
            <w:pPr>
              <w:pStyle w:val="Spistreci3"/>
              <w:framePr w:hSpace="0" w:wrap="auto" w:vAnchor="margin" w:hAnchor="text" w:xAlign="left" w:yAlign="inline"/>
              <w:rPr>
                <w:rFonts w:ascii="Arial" w:hAnsi="Arial" w:cs="Arial"/>
                <w:i/>
                <w:sz w:val="22"/>
                <w:szCs w:val="22"/>
              </w:rPr>
            </w:pPr>
            <w:r w:rsidRPr="001A7EDF">
              <w:rPr>
                <w:rStyle w:val="Hipercze"/>
                <w:rFonts w:ascii="Arial" w:hAnsi="Arial" w:cs="Arial"/>
                <w:i/>
                <w:color w:val="auto"/>
                <w:sz w:val="22"/>
                <w:szCs w:val="22"/>
                <w:u w:val="none"/>
              </w:rPr>
              <w:t>Szczegółowe właśc</w:t>
            </w:r>
            <w:r w:rsidR="00721F2F" w:rsidRPr="001A7EDF">
              <w:rPr>
                <w:rStyle w:val="Hipercze"/>
                <w:rFonts w:ascii="Arial" w:hAnsi="Arial" w:cs="Arial"/>
                <w:i/>
                <w:color w:val="auto"/>
                <w:sz w:val="22"/>
                <w:szCs w:val="22"/>
                <w:u w:val="none"/>
              </w:rPr>
              <w:t>iwości funkcjonalno-użytkowe</w:t>
            </w:r>
          </w:p>
        </w:tc>
      </w:tr>
      <w:tr w:rsidR="00721F2F" w:rsidRPr="001A7EDF" w:rsidTr="00721F2F">
        <w:trPr>
          <w:trHeight w:val="170"/>
        </w:trPr>
        <w:tc>
          <w:tcPr>
            <w:tcW w:w="8318" w:type="dxa"/>
            <w:gridSpan w:val="2"/>
          </w:tcPr>
          <w:p w:rsidR="00721F2F" w:rsidRPr="001A7EDF" w:rsidRDefault="00721F2F" w:rsidP="00D36CBD">
            <w:pPr>
              <w:pStyle w:val="Spistreci3"/>
              <w:framePr w:hSpace="0" w:wrap="auto" w:vAnchor="margin" w:hAnchor="text" w:xAlign="left" w:yAlign="inline"/>
              <w:rPr>
                <w:rFonts w:ascii="Arial" w:hAnsi="Arial" w:cs="Arial"/>
                <w:i/>
                <w:sz w:val="22"/>
                <w:szCs w:val="22"/>
              </w:rPr>
            </w:pPr>
            <w:r w:rsidRPr="001A7EDF">
              <w:rPr>
                <w:rFonts w:ascii="Arial" w:hAnsi="Arial" w:cs="Arial"/>
                <w:i/>
                <w:sz w:val="22"/>
                <w:szCs w:val="22"/>
              </w:rPr>
              <w:t xml:space="preserve">     </w:t>
            </w:r>
            <w:r w:rsidR="00D56855" w:rsidRPr="001A7EDF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  <w:r w:rsidRPr="001A7EDF">
              <w:rPr>
                <w:rFonts w:ascii="Arial" w:hAnsi="Arial" w:cs="Arial"/>
                <w:i/>
                <w:sz w:val="22"/>
                <w:szCs w:val="22"/>
              </w:rPr>
              <w:t>6.   Wymagania Zamawiającego w stosunku do przedmiotu zamówienia:</w:t>
            </w:r>
          </w:p>
        </w:tc>
      </w:tr>
      <w:tr w:rsidR="00721F2F" w:rsidRPr="001A7EDF" w:rsidTr="00721F2F">
        <w:trPr>
          <w:trHeight w:val="113"/>
        </w:trPr>
        <w:tc>
          <w:tcPr>
            <w:tcW w:w="758" w:type="dxa"/>
          </w:tcPr>
          <w:p w:rsidR="00721F2F" w:rsidRPr="001A7EDF" w:rsidRDefault="00721F2F" w:rsidP="00556A44">
            <w:pPr>
              <w:jc w:val="right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7560" w:type="dxa"/>
          </w:tcPr>
          <w:p w:rsidR="00721F2F" w:rsidRPr="001A7EDF" w:rsidRDefault="00721F2F" w:rsidP="00841CA5">
            <w:pPr>
              <w:pStyle w:val="Spistreci3"/>
              <w:framePr w:hSpace="0" w:wrap="auto" w:vAnchor="margin" w:hAnchor="text" w:xAlign="left" w:yAlign="inline"/>
              <w:rPr>
                <w:rFonts w:ascii="Arial" w:hAnsi="Arial" w:cs="Arial"/>
                <w:i/>
                <w:sz w:val="22"/>
                <w:szCs w:val="22"/>
              </w:rPr>
            </w:pPr>
            <w:r w:rsidRPr="001A7EDF">
              <w:rPr>
                <w:rFonts w:ascii="Arial" w:hAnsi="Arial" w:cs="Arial"/>
                <w:i/>
                <w:sz w:val="22"/>
                <w:szCs w:val="22"/>
              </w:rPr>
              <w:t>6.1. Wymagania Zamawiającego w zakresie odbiorów</w:t>
            </w:r>
          </w:p>
        </w:tc>
      </w:tr>
      <w:tr w:rsidR="00721F2F" w:rsidRPr="001A7EDF" w:rsidTr="00721F2F">
        <w:trPr>
          <w:trHeight w:val="113"/>
        </w:trPr>
        <w:tc>
          <w:tcPr>
            <w:tcW w:w="758" w:type="dxa"/>
          </w:tcPr>
          <w:p w:rsidR="00721F2F" w:rsidRPr="001A7EDF" w:rsidRDefault="00721F2F" w:rsidP="00556A44">
            <w:pPr>
              <w:jc w:val="right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7560" w:type="dxa"/>
          </w:tcPr>
          <w:p w:rsidR="00721F2F" w:rsidRPr="001A7EDF" w:rsidRDefault="00721F2F" w:rsidP="004D7C82">
            <w:pPr>
              <w:pStyle w:val="Spistreci3"/>
              <w:framePr w:hSpace="0" w:wrap="auto" w:vAnchor="margin" w:hAnchor="text" w:xAlign="left" w:yAlign="inline"/>
              <w:rPr>
                <w:rFonts w:ascii="Arial" w:hAnsi="Arial" w:cs="Arial"/>
                <w:i/>
                <w:sz w:val="22"/>
                <w:szCs w:val="22"/>
              </w:rPr>
            </w:pPr>
            <w:r w:rsidRPr="001A7EDF">
              <w:rPr>
                <w:rFonts w:ascii="Arial" w:hAnsi="Arial" w:cs="Arial"/>
                <w:i/>
                <w:sz w:val="22"/>
                <w:szCs w:val="22"/>
              </w:rPr>
              <w:t>6.</w:t>
            </w:r>
            <w:r w:rsidR="004D7C82">
              <w:rPr>
                <w:rFonts w:ascii="Arial" w:hAnsi="Arial" w:cs="Arial"/>
                <w:i/>
                <w:sz w:val="22"/>
                <w:szCs w:val="22"/>
              </w:rPr>
              <w:t>2</w:t>
            </w:r>
            <w:r w:rsidRPr="001A7EDF">
              <w:rPr>
                <w:rFonts w:ascii="Arial" w:hAnsi="Arial" w:cs="Arial"/>
                <w:i/>
                <w:sz w:val="22"/>
                <w:szCs w:val="22"/>
              </w:rPr>
              <w:t>. Wymagania Zamawiającego dotyczące architektury i konstrukcji</w:t>
            </w:r>
          </w:p>
        </w:tc>
      </w:tr>
      <w:tr w:rsidR="004D7C82" w:rsidRPr="001A7EDF" w:rsidTr="00467AA5">
        <w:trPr>
          <w:trHeight w:val="170"/>
        </w:trPr>
        <w:tc>
          <w:tcPr>
            <w:tcW w:w="758" w:type="dxa"/>
          </w:tcPr>
          <w:p w:rsidR="004D7C82" w:rsidRPr="001A7EDF" w:rsidRDefault="004D7C82" w:rsidP="004D7C82">
            <w:pPr>
              <w:jc w:val="right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7</w:t>
            </w:r>
            <w:r w:rsidRPr="001A7EDF">
              <w:rPr>
                <w:rFonts w:ascii="Arial" w:hAnsi="Arial" w:cs="Arial"/>
                <w:i/>
                <w:sz w:val="22"/>
                <w:szCs w:val="22"/>
              </w:rPr>
              <w:t>.</w:t>
            </w:r>
          </w:p>
        </w:tc>
        <w:tc>
          <w:tcPr>
            <w:tcW w:w="7560" w:type="dxa"/>
          </w:tcPr>
          <w:p w:rsidR="004D7C82" w:rsidRPr="001A7EDF" w:rsidRDefault="004D7C82" w:rsidP="004D7C82">
            <w:pPr>
              <w:pStyle w:val="Spistreci3"/>
              <w:framePr w:hSpace="0" w:wrap="auto" w:vAnchor="margin" w:hAnchor="text" w:xAlign="left" w:yAlign="inline"/>
              <w:rPr>
                <w:rFonts w:ascii="Arial" w:hAnsi="Arial" w:cs="Arial"/>
                <w:i/>
                <w:sz w:val="22"/>
                <w:szCs w:val="22"/>
              </w:rPr>
            </w:pPr>
            <w:r w:rsidRPr="006E4FB8">
              <w:rPr>
                <w:rFonts w:ascii="Arial" w:hAnsi="Arial" w:cs="Arial"/>
                <w:sz w:val="22"/>
                <w:szCs w:val="22"/>
              </w:rPr>
              <w:t>Część informacyjna programu funkcjonalno-użytkowego</w:t>
            </w:r>
            <w:r>
              <w:rPr>
                <w:rStyle w:val="Hipercze"/>
                <w:rFonts w:ascii="Arial" w:hAnsi="Arial" w:cs="Arial"/>
                <w:i/>
                <w:color w:val="auto"/>
                <w:sz w:val="22"/>
                <w:szCs w:val="22"/>
                <w:u w:val="none"/>
              </w:rPr>
              <w:t xml:space="preserve"> - Załączniki</w:t>
            </w:r>
          </w:p>
        </w:tc>
      </w:tr>
      <w:tr w:rsidR="00721F2F" w:rsidRPr="001A7EDF" w:rsidTr="00721F2F">
        <w:trPr>
          <w:trHeight w:val="440"/>
        </w:trPr>
        <w:tc>
          <w:tcPr>
            <w:tcW w:w="8318" w:type="dxa"/>
            <w:gridSpan w:val="2"/>
            <w:vAlign w:val="center"/>
          </w:tcPr>
          <w:p w:rsidR="00721F2F" w:rsidRPr="001A7EDF" w:rsidRDefault="00721F2F" w:rsidP="00841CA5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</w:tr>
      <w:tr w:rsidR="00721F2F" w:rsidRPr="001A7EDF" w:rsidTr="00721F2F">
        <w:tc>
          <w:tcPr>
            <w:tcW w:w="758" w:type="dxa"/>
          </w:tcPr>
          <w:p w:rsidR="00721F2F" w:rsidRPr="001A7EDF" w:rsidRDefault="00721F2F" w:rsidP="00841CA5">
            <w:pPr>
              <w:jc w:val="right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7560" w:type="dxa"/>
          </w:tcPr>
          <w:p w:rsidR="00721F2F" w:rsidRPr="001A7EDF" w:rsidRDefault="00721F2F" w:rsidP="00841CA5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721F2F" w:rsidRPr="001A7EDF" w:rsidTr="00721F2F">
        <w:tc>
          <w:tcPr>
            <w:tcW w:w="758" w:type="dxa"/>
          </w:tcPr>
          <w:p w:rsidR="00721F2F" w:rsidRPr="001A7EDF" w:rsidRDefault="00721F2F" w:rsidP="00841CA5">
            <w:pPr>
              <w:jc w:val="right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7560" w:type="dxa"/>
          </w:tcPr>
          <w:p w:rsidR="00721F2F" w:rsidRPr="001A7EDF" w:rsidRDefault="00721F2F" w:rsidP="008A661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1A7EDF">
              <w:rPr>
                <w:rFonts w:ascii="Arial" w:hAnsi="Arial" w:cs="Arial"/>
                <w:i/>
                <w:sz w:val="22"/>
                <w:szCs w:val="22"/>
              </w:rPr>
              <w:t xml:space="preserve">Przepisy prawne i normy związane z wykonaniem zamierzenia budowlanego  </w:t>
            </w:r>
          </w:p>
        </w:tc>
      </w:tr>
    </w:tbl>
    <w:p w:rsidR="007C1D9F" w:rsidRPr="001A7EDF" w:rsidRDefault="007C1D9F" w:rsidP="007C1D9F">
      <w:pPr>
        <w:jc w:val="both"/>
        <w:rPr>
          <w:rFonts w:ascii="Arial" w:hAnsi="Arial" w:cs="Arial"/>
          <w:i/>
          <w:sz w:val="22"/>
          <w:szCs w:val="22"/>
        </w:rPr>
      </w:pPr>
    </w:p>
    <w:p w:rsidR="001A7EDF" w:rsidRPr="001A7EDF" w:rsidRDefault="001A7EDF" w:rsidP="007C1D9F">
      <w:pPr>
        <w:jc w:val="both"/>
        <w:rPr>
          <w:rFonts w:ascii="Arial" w:hAnsi="Arial" w:cs="Arial"/>
          <w:i/>
          <w:sz w:val="22"/>
          <w:szCs w:val="22"/>
        </w:rPr>
      </w:pPr>
    </w:p>
    <w:p w:rsidR="001A7EDF" w:rsidRPr="001A7EDF" w:rsidRDefault="001A7EDF" w:rsidP="007C1D9F">
      <w:pPr>
        <w:jc w:val="both"/>
        <w:rPr>
          <w:rFonts w:ascii="Arial" w:hAnsi="Arial" w:cs="Arial"/>
          <w:i/>
          <w:sz w:val="22"/>
          <w:szCs w:val="22"/>
        </w:rPr>
      </w:pPr>
    </w:p>
    <w:p w:rsidR="001A7EDF" w:rsidRPr="001A7EDF" w:rsidRDefault="001A7EDF" w:rsidP="007C1D9F">
      <w:pPr>
        <w:jc w:val="both"/>
        <w:rPr>
          <w:rFonts w:ascii="Arial" w:hAnsi="Arial" w:cs="Arial"/>
          <w:i/>
          <w:sz w:val="22"/>
          <w:szCs w:val="22"/>
        </w:rPr>
      </w:pPr>
    </w:p>
    <w:p w:rsidR="001A7EDF" w:rsidRPr="001A7EDF" w:rsidRDefault="001A7EDF" w:rsidP="007C1D9F">
      <w:pPr>
        <w:jc w:val="both"/>
        <w:rPr>
          <w:rFonts w:ascii="Arial" w:hAnsi="Arial" w:cs="Arial"/>
          <w:i/>
          <w:sz w:val="22"/>
          <w:szCs w:val="22"/>
        </w:rPr>
      </w:pPr>
    </w:p>
    <w:p w:rsidR="001A7EDF" w:rsidRPr="001A7EDF" w:rsidRDefault="001A7EDF" w:rsidP="007C1D9F">
      <w:pPr>
        <w:jc w:val="both"/>
        <w:rPr>
          <w:rFonts w:ascii="Arial" w:hAnsi="Arial" w:cs="Arial"/>
          <w:i/>
          <w:sz w:val="22"/>
          <w:szCs w:val="22"/>
        </w:rPr>
      </w:pPr>
    </w:p>
    <w:p w:rsidR="001A7EDF" w:rsidRPr="001A7EDF" w:rsidRDefault="001A7EDF" w:rsidP="007C1D9F">
      <w:pPr>
        <w:jc w:val="both"/>
        <w:rPr>
          <w:rFonts w:ascii="Arial" w:hAnsi="Arial" w:cs="Arial"/>
          <w:i/>
          <w:sz w:val="22"/>
          <w:szCs w:val="22"/>
        </w:rPr>
      </w:pPr>
    </w:p>
    <w:p w:rsidR="001A7EDF" w:rsidRPr="001A7EDF" w:rsidRDefault="001A7EDF" w:rsidP="007C1D9F">
      <w:pPr>
        <w:jc w:val="both"/>
        <w:rPr>
          <w:rFonts w:ascii="Arial" w:hAnsi="Arial" w:cs="Arial"/>
          <w:i/>
          <w:sz w:val="22"/>
          <w:szCs w:val="22"/>
        </w:rPr>
      </w:pPr>
    </w:p>
    <w:p w:rsidR="007C1D9F" w:rsidRPr="001A7EDF" w:rsidRDefault="007C1D9F" w:rsidP="007C1D9F">
      <w:pPr>
        <w:jc w:val="both"/>
        <w:rPr>
          <w:rFonts w:ascii="Arial" w:hAnsi="Arial" w:cs="Arial"/>
          <w:i/>
          <w:sz w:val="22"/>
          <w:szCs w:val="22"/>
        </w:rPr>
      </w:pPr>
    </w:p>
    <w:p w:rsidR="007C1D9F" w:rsidRPr="001A7EDF" w:rsidRDefault="007C1D9F" w:rsidP="007C1D9F">
      <w:pPr>
        <w:jc w:val="both"/>
        <w:rPr>
          <w:rFonts w:ascii="Arial" w:hAnsi="Arial" w:cs="Arial"/>
          <w:i/>
          <w:sz w:val="22"/>
          <w:szCs w:val="22"/>
        </w:rPr>
      </w:pPr>
    </w:p>
    <w:p w:rsidR="003C227E" w:rsidRPr="001A7EDF" w:rsidRDefault="003C227E">
      <w:pPr>
        <w:ind w:left="360"/>
        <w:jc w:val="both"/>
        <w:rPr>
          <w:rFonts w:ascii="Arial" w:hAnsi="Arial" w:cs="Arial"/>
          <w:i/>
          <w:sz w:val="22"/>
          <w:szCs w:val="22"/>
        </w:rPr>
      </w:pPr>
    </w:p>
    <w:p w:rsidR="007C1D9F" w:rsidRPr="001A7EDF" w:rsidRDefault="007C1D9F">
      <w:pPr>
        <w:ind w:left="360"/>
        <w:jc w:val="both"/>
        <w:rPr>
          <w:rFonts w:ascii="Arial" w:hAnsi="Arial" w:cs="Arial"/>
          <w:i/>
          <w:sz w:val="22"/>
          <w:szCs w:val="22"/>
        </w:rPr>
      </w:pPr>
    </w:p>
    <w:p w:rsidR="007C1D9F" w:rsidRPr="001A7EDF" w:rsidRDefault="007C1D9F">
      <w:pPr>
        <w:ind w:left="360"/>
        <w:jc w:val="both"/>
        <w:rPr>
          <w:rFonts w:ascii="Arial" w:hAnsi="Arial" w:cs="Arial"/>
          <w:i/>
          <w:sz w:val="22"/>
          <w:szCs w:val="22"/>
        </w:rPr>
      </w:pPr>
    </w:p>
    <w:p w:rsidR="007C1D9F" w:rsidRPr="001A7EDF" w:rsidRDefault="007C1D9F">
      <w:pPr>
        <w:ind w:left="360"/>
        <w:jc w:val="both"/>
        <w:rPr>
          <w:rFonts w:ascii="Arial" w:hAnsi="Arial" w:cs="Arial"/>
          <w:i/>
          <w:sz w:val="22"/>
          <w:szCs w:val="22"/>
        </w:rPr>
      </w:pPr>
    </w:p>
    <w:p w:rsidR="007C1D9F" w:rsidRPr="001A7EDF" w:rsidRDefault="007C1D9F">
      <w:pPr>
        <w:ind w:left="360"/>
        <w:jc w:val="both"/>
        <w:rPr>
          <w:rFonts w:ascii="Arial" w:hAnsi="Arial" w:cs="Arial"/>
          <w:i/>
          <w:sz w:val="22"/>
          <w:szCs w:val="22"/>
        </w:rPr>
      </w:pPr>
    </w:p>
    <w:p w:rsidR="007C1D9F" w:rsidRPr="001A7EDF" w:rsidRDefault="007C1D9F">
      <w:pPr>
        <w:ind w:left="360"/>
        <w:jc w:val="both"/>
        <w:rPr>
          <w:rFonts w:ascii="Arial" w:hAnsi="Arial" w:cs="Arial"/>
          <w:i/>
          <w:sz w:val="22"/>
          <w:szCs w:val="22"/>
        </w:rPr>
      </w:pPr>
    </w:p>
    <w:p w:rsidR="007C1D9F" w:rsidRPr="001A7EDF" w:rsidRDefault="007C1D9F">
      <w:pPr>
        <w:ind w:left="360"/>
        <w:jc w:val="both"/>
        <w:rPr>
          <w:rFonts w:ascii="Arial" w:hAnsi="Arial" w:cs="Arial"/>
          <w:i/>
          <w:sz w:val="22"/>
          <w:szCs w:val="22"/>
        </w:rPr>
      </w:pPr>
    </w:p>
    <w:p w:rsidR="007C1D9F" w:rsidRPr="001A7EDF" w:rsidRDefault="007C1D9F" w:rsidP="00155A13">
      <w:pPr>
        <w:jc w:val="both"/>
        <w:rPr>
          <w:rFonts w:ascii="Arial" w:hAnsi="Arial" w:cs="Arial"/>
          <w:i/>
          <w:sz w:val="22"/>
          <w:szCs w:val="22"/>
        </w:rPr>
      </w:pPr>
    </w:p>
    <w:p w:rsidR="003C227E" w:rsidRPr="001A7EDF" w:rsidRDefault="003C227E" w:rsidP="0036646B">
      <w:pPr>
        <w:jc w:val="both"/>
        <w:rPr>
          <w:rFonts w:ascii="Arial" w:hAnsi="Arial" w:cs="Arial"/>
          <w:i/>
          <w:sz w:val="22"/>
          <w:szCs w:val="22"/>
        </w:rPr>
      </w:pPr>
    </w:p>
    <w:p w:rsidR="003D2D5B" w:rsidRPr="001A7EDF" w:rsidRDefault="003D2D5B" w:rsidP="0036646B">
      <w:pPr>
        <w:jc w:val="both"/>
        <w:rPr>
          <w:rFonts w:ascii="Arial" w:hAnsi="Arial" w:cs="Arial"/>
          <w:i/>
          <w:sz w:val="22"/>
          <w:szCs w:val="22"/>
        </w:rPr>
      </w:pPr>
    </w:p>
    <w:p w:rsidR="00355203" w:rsidRPr="001A7EDF" w:rsidRDefault="00355203" w:rsidP="0036646B">
      <w:pPr>
        <w:jc w:val="both"/>
        <w:rPr>
          <w:rFonts w:ascii="Arial" w:hAnsi="Arial" w:cs="Arial"/>
          <w:i/>
          <w:sz w:val="22"/>
          <w:szCs w:val="22"/>
        </w:rPr>
      </w:pPr>
    </w:p>
    <w:p w:rsidR="00355203" w:rsidRPr="001A7EDF" w:rsidRDefault="00355203" w:rsidP="0036646B">
      <w:pPr>
        <w:jc w:val="both"/>
        <w:rPr>
          <w:rFonts w:ascii="Arial" w:hAnsi="Arial" w:cs="Arial"/>
          <w:i/>
          <w:sz w:val="22"/>
          <w:szCs w:val="22"/>
        </w:rPr>
      </w:pPr>
    </w:p>
    <w:p w:rsidR="00355203" w:rsidRPr="001A7EDF" w:rsidRDefault="00355203" w:rsidP="0036646B">
      <w:pPr>
        <w:jc w:val="both"/>
        <w:rPr>
          <w:rFonts w:ascii="Arial" w:hAnsi="Arial" w:cs="Arial"/>
          <w:i/>
          <w:sz w:val="22"/>
          <w:szCs w:val="22"/>
        </w:rPr>
      </w:pPr>
    </w:p>
    <w:p w:rsidR="00355203" w:rsidRPr="001A7EDF" w:rsidRDefault="00355203" w:rsidP="0036646B">
      <w:pPr>
        <w:jc w:val="both"/>
        <w:rPr>
          <w:rFonts w:ascii="Arial" w:hAnsi="Arial" w:cs="Arial"/>
          <w:i/>
          <w:sz w:val="22"/>
          <w:szCs w:val="22"/>
        </w:rPr>
      </w:pPr>
    </w:p>
    <w:p w:rsidR="00355203" w:rsidRPr="001A7EDF" w:rsidRDefault="00355203" w:rsidP="0036646B">
      <w:pPr>
        <w:jc w:val="both"/>
        <w:rPr>
          <w:rFonts w:ascii="Arial" w:hAnsi="Arial" w:cs="Arial"/>
          <w:i/>
          <w:sz w:val="22"/>
          <w:szCs w:val="22"/>
        </w:rPr>
      </w:pPr>
    </w:p>
    <w:p w:rsidR="00355203" w:rsidRPr="001A7EDF" w:rsidRDefault="00355203" w:rsidP="0036646B">
      <w:pPr>
        <w:jc w:val="both"/>
        <w:rPr>
          <w:rFonts w:ascii="Arial" w:hAnsi="Arial" w:cs="Arial"/>
          <w:i/>
          <w:sz w:val="22"/>
          <w:szCs w:val="22"/>
        </w:rPr>
      </w:pPr>
    </w:p>
    <w:p w:rsidR="00355203" w:rsidRPr="001A7EDF" w:rsidRDefault="00355203" w:rsidP="0036646B">
      <w:pPr>
        <w:jc w:val="both"/>
        <w:rPr>
          <w:rFonts w:ascii="Arial" w:hAnsi="Arial" w:cs="Arial"/>
          <w:i/>
          <w:sz w:val="22"/>
          <w:szCs w:val="22"/>
        </w:rPr>
      </w:pPr>
    </w:p>
    <w:p w:rsidR="00355203" w:rsidRPr="001A7EDF" w:rsidRDefault="00355203" w:rsidP="0036646B">
      <w:pPr>
        <w:jc w:val="both"/>
        <w:rPr>
          <w:rFonts w:ascii="Arial" w:hAnsi="Arial" w:cs="Arial"/>
          <w:i/>
          <w:sz w:val="22"/>
          <w:szCs w:val="22"/>
        </w:rPr>
      </w:pPr>
    </w:p>
    <w:p w:rsidR="00E94182" w:rsidRPr="001A7EDF" w:rsidRDefault="00E94182" w:rsidP="0036646B">
      <w:pPr>
        <w:jc w:val="both"/>
        <w:rPr>
          <w:rFonts w:ascii="Arial" w:hAnsi="Arial" w:cs="Arial"/>
          <w:i/>
          <w:sz w:val="22"/>
          <w:szCs w:val="22"/>
        </w:rPr>
      </w:pPr>
    </w:p>
    <w:p w:rsidR="00E94182" w:rsidRPr="001A7EDF" w:rsidRDefault="00E94182" w:rsidP="0036646B">
      <w:pPr>
        <w:jc w:val="both"/>
        <w:rPr>
          <w:rFonts w:ascii="Verdana" w:hAnsi="Verdana"/>
          <w:i/>
          <w:sz w:val="18"/>
          <w:szCs w:val="18"/>
        </w:rPr>
      </w:pPr>
    </w:p>
    <w:p w:rsidR="00E94182" w:rsidRPr="001A7EDF" w:rsidRDefault="00E94182" w:rsidP="0036646B">
      <w:pPr>
        <w:jc w:val="both"/>
        <w:rPr>
          <w:rFonts w:ascii="Verdana" w:hAnsi="Verdana"/>
          <w:i/>
          <w:sz w:val="18"/>
          <w:szCs w:val="18"/>
        </w:rPr>
      </w:pPr>
    </w:p>
    <w:p w:rsidR="00E94182" w:rsidRPr="001A7EDF" w:rsidRDefault="00E94182" w:rsidP="0036646B">
      <w:pPr>
        <w:jc w:val="both"/>
        <w:rPr>
          <w:rFonts w:ascii="Verdana" w:hAnsi="Verdana"/>
          <w:i/>
          <w:sz w:val="18"/>
          <w:szCs w:val="18"/>
        </w:rPr>
      </w:pPr>
    </w:p>
    <w:p w:rsidR="004546E5" w:rsidRPr="001A7EDF" w:rsidRDefault="004546E5" w:rsidP="0036646B">
      <w:pPr>
        <w:jc w:val="both"/>
        <w:rPr>
          <w:rFonts w:ascii="Verdana" w:hAnsi="Verdana"/>
          <w:i/>
          <w:sz w:val="18"/>
          <w:szCs w:val="18"/>
        </w:rPr>
      </w:pPr>
    </w:p>
    <w:p w:rsidR="004546E5" w:rsidRPr="001A7EDF" w:rsidRDefault="004546E5" w:rsidP="0036646B">
      <w:pPr>
        <w:jc w:val="both"/>
        <w:rPr>
          <w:rFonts w:ascii="Verdana" w:hAnsi="Verdana"/>
          <w:i/>
          <w:sz w:val="18"/>
          <w:szCs w:val="18"/>
        </w:rPr>
      </w:pPr>
    </w:p>
    <w:p w:rsidR="004546E5" w:rsidRPr="001A7EDF" w:rsidRDefault="004546E5" w:rsidP="0036646B">
      <w:pPr>
        <w:jc w:val="both"/>
        <w:rPr>
          <w:rFonts w:ascii="Verdana" w:hAnsi="Verdana"/>
          <w:i/>
          <w:sz w:val="18"/>
          <w:szCs w:val="18"/>
        </w:rPr>
      </w:pPr>
    </w:p>
    <w:p w:rsidR="004546E5" w:rsidRPr="001A7EDF" w:rsidRDefault="004546E5" w:rsidP="0036646B">
      <w:pPr>
        <w:jc w:val="both"/>
        <w:rPr>
          <w:rFonts w:ascii="Verdana" w:hAnsi="Verdana"/>
          <w:i/>
          <w:sz w:val="18"/>
          <w:szCs w:val="18"/>
        </w:rPr>
      </w:pPr>
    </w:p>
    <w:p w:rsidR="00E94182" w:rsidRPr="001A7EDF" w:rsidRDefault="00E94182" w:rsidP="0036646B">
      <w:pPr>
        <w:jc w:val="both"/>
        <w:rPr>
          <w:rFonts w:ascii="Verdana" w:hAnsi="Verdana"/>
          <w:i/>
          <w:sz w:val="18"/>
          <w:szCs w:val="18"/>
        </w:rPr>
      </w:pPr>
    </w:p>
    <w:p w:rsidR="00140B24" w:rsidRPr="001A7EDF" w:rsidRDefault="00140B24" w:rsidP="0036646B">
      <w:pPr>
        <w:jc w:val="both"/>
        <w:rPr>
          <w:rFonts w:ascii="Verdana" w:hAnsi="Verdana"/>
          <w:i/>
          <w:sz w:val="18"/>
          <w:szCs w:val="18"/>
        </w:rPr>
      </w:pPr>
    </w:p>
    <w:p w:rsidR="003F4FAF" w:rsidRPr="001A7EDF" w:rsidRDefault="003F4FAF" w:rsidP="009F545B">
      <w:pPr>
        <w:pStyle w:val="Nagwek1"/>
        <w:numPr>
          <w:ilvl w:val="0"/>
          <w:numId w:val="0"/>
        </w:numPr>
        <w:jc w:val="left"/>
        <w:rPr>
          <w:rFonts w:ascii="Verdana" w:hAnsi="Verdana"/>
          <w:i/>
          <w:sz w:val="24"/>
          <w:szCs w:val="24"/>
        </w:rPr>
      </w:pPr>
      <w:bookmarkStart w:id="0" w:name="_Toc202076757"/>
    </w:p>
    <w:p w:rsidR="00757000" w:rsidRPr="001A7EDF" w:rsidRDefault="00757000" w:rsidP="00757000">
      <w:pPr>
        <w:rPr>
          <w:i/>
        </w:rPr>
      </w:pPr>
    </w:p>
    <w:p w:rsidR="00757000" w:rsidRPr="001A7EDF" w:rsidRDefault="00757000" w:rsidP="00757000">
      <w:pPr>
        <w:rPr>
          <w:i/>
        </w:rPr>
      </w:pPr>
    </w:p>
    <w:p w:rsidR="00757000" w:rsidRPr="001A7EDF" w:rsidRDefault="00757000" w:rsidP="00757000">
      <w:pPr>
        <w:rPr>
          <w:i/>
        </w:rPr>
      </w:pPr>
    </w:p>
    <w:p w:rsidR="00757000" w:rsidRPr="001A7EDF" w:rsidRDefault="00757000" w:rsidP="00757000">
      <w:pPr>
        <w:rPr>
          <w:i/>
        </w:rPr>
      </w:pPr>
    </w:p>
    <w:p w:rsidR="00757000" w:rsidRPr="001A7EDF" w:rsidRDefault="00757000" w:rsidP="00757000">
      <w:pPr>
        <w:rPr>
          <w:i/>
        </w:rPr>
      </w:pPr>
    </w:p>
    <w:p w:rsidR="00757000" w:rsidRPr="001A7EDF" w:rsidRDefault="00757000" w:rsidP="00757000">
      <w:pPr>
        <w:rPr>
          <w:i/>
        </w:rPr>
      </w:pPr>
    </w:p>
    <w:p w:rsidR="00757000" w:rsidRPr="001A7EDF" w:rsidRDefault="00757000" w:rsidP="00757000">
      <w:pPr>
        <w:rPr>
          <w:i/>
        </w:rPr>
      </w:pPr>
    </w:p>
    <w:p w:rsidR="00757000" w:rsidRPr="001A7EDF" w:rsidRDefault="00757000" w:rsidP="00757000">
      <w:pPr>
        <w:rPr>
          <w:i/>
        </w:rPr>
      </w:pPr>
    </w:p>
    <w:bookmarkEnd w:id="0"/>
    <w:p w:rsidR="00877009" w:rsidRPr="001A7EDF" w:rsidRDefault="00877009" w:rsidP="00525CE4">
      <w:pPr>
        <w:rPr>
          <w:rFonts w:ascii="Arial" w:hAnsi="Arial" w:cs="Arial"/>
          <w:i/>
          <w:sz w:val="22"/>
          <w:szCs w:val="22"/>
        </w:rPr>
      </w:pPr>
    </w:p>
    <w:p w:rsidR="006D6CCE" w:rsidRPr="007F3D11" w:rsidRDefault="00357615" w:rsidP="00692083">
      <w:pPr>
        <w:numPr>
          <w:ilvl w:val="0"/>
          <w:numId w:val="15"/>
        </w:numPr>
        <w:rPr>
          <w:rFonts w:ascii="Arial" w:hAnsi="Arial" w:cs="Arial"/>
          <w:sz w:val="22"/>
          <w:szCs w:val="22"/>
        </w:rPr>
      </w:pPr>
      <w:r w:rsidRPr="007F3D11">
        <w:rPr>
          <w:rFonts w:ascii="Arial" w:hAnsi="Arial" w:cs="Arial"/>
          <w:b/>
          <w:sz w:val="22"/>
          <w:szCs w:val="22"/>
        </w:rPr>
        <w:lastRenderedPageBreak/>
        <w:t>Opis stanu istniejącego</w:t>
      </w:r>
      <w:r w:rsidR="00FD2921" w:rsidRPr="007F3D11">
        <w:rPr>
          <w:rFonts w:ascii="Arial" w:hAnsi="Arial" w:cs="Arial"/>
          <w:b/>
          <w:sz w:val="22"/>
          <w:szCs w:val="22"/>
        </w:rPr>
        <w:t xml:space="preserve"> </w:t>
      </w:r>
    </w:p>
    <w:p w:rsidR="00B23AE5" w:rsidRPr="007F3D11" w:rsidRDefault="00B23AE5" w:rsidP="009D1E55">
      <w:pPr>
        <w:pStyle w:val="biedro"/>
        <w:rPr>
          <w:sz w:val="22"/>
          <w:szCs w:val="22"/>
        </w:rPr>
      </w:pPr>
    </w:p>
    <w:p w:rsidR="00913081" w:rsidRDefault="007F3D11" w:rsidP="00E97F9F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sz w:val="22"/>
          <w:szCs w:val="22"/>
        </w:rPr>
        <w:tab/>
      </w:r>
      <w:r w:rsidR="00B23AE5" w:rsidRPr="001A7EDF">
        <w:rPr>
          <w:sz w:val="22"/>
          <w:szCs w:val="22"/>
        </w:rPr>
        <w:t xml:space="preserve">Strop będący przedmiotem opracowania znajduje się nad poziomem (-1) przyziemia Oficyny Domu Studenckiego „Dziekanka” </w:t>
      </w:r>
      <w:r w:rsidR="00B23AE5" w:rsidRPr="001A7EDF">
        <w:rPr>
          <w:rFonts w:ascii="Arial" w:hAnsi="Arial" w:cs="Arial"/>
          <w:sz w:val="22"/>
          <w:szCs w:val="22"/>
        </w:rPr>
        <w:t>przy ul. Krakowskie Przedmie</w:t>
      </w:r>
      <w:r w:rsidR="00B23AE5" w:rsidRPr="001A7EDF">
        <w:rPr>
          <w:rFonts w:ascii="Arial" w:eastAsia="TTE42D2668t00" w:hAnsi="Arial" w:cs="Arial"/>
          <w:sz w:val="22"/>
          <w:szCs w:val="22"/>
        </w:rPr>
        <w:t>ś</w:t>
      </w:r>
      <w:r w:rsidR="00B23AE5" w:rsidRPr="001A7EDF">
        <w:rPr>
          <w:rFonts w:ascii="Arial" w:hAnsi="Arial" w:cs="Arial"/>
          <w:sz w:val="22"/>
          <w:szCs w:val="22"/>
        </w:rPr>
        <w:t xml:space="preserve">cie 58 </w:t>
      </w:r>
      <w:r w:rsidR="00B23AE5" w:rsidRPr="001A7EDF">
        <w:rPr>
          <w:sz w:val="22"/>
          <w:szCs w:val="22"/>
        </w:rPr>
        <w:t>w</w:t>
      </w:r>
      <w:r w:rsidR="00B23AE5" w:rsidRPr="001A7EDF">
        <w:rPr>
          <w:rFonts w:ascii="Arial" w:hAnsi="Arial" w:cs="Arial"/>
          <w:sz w:val="22"/>
          <w:szCs w:val="22"/>
        </w:rPr>
        <w:t xml:space="preserve"> Warszawie</w:t>
      </w:r>
      <w:r w:rsidR="00BF5E47" w:rsidRPr="001A7EDF">
        <w:rPr>
          <w:rFonts w:ascii="Arial" w:hAnsi="Arial" w:cs="Arial"/>
          <w:sz w:val="22"/>
          <w:szCs w:val="22"/>
        </w:rPr>
        <w:t xml:space="preserve">. </w:t>
      </w:r>
    </w:p>
    <w:p w:rsidR="00913081" w:rsidRPr="00913081" w:rsidRDefault="00913081" w:rsidP="00913081">
      <w:pPr>
        <w:tabs>
          <w:tab w:val="left" w:pos="9638"/>
        </w:tabs>
        <w:suppressAutoHyphens/>
        <w:jc w:val="both"/>
        <w:rPr>
          <w:rFonts w:ascii="Arial" w:hAnsi="Arial" w:cs="Arial"/>
          <w:sz w:val="22"/>
          <w:szCs w:val="22"/>
        </w:rPr>
      </w:pPr>
      <w:r w:rsidRPr="00913081">
        <w:rPr>
          <w:rFonts w:ascii="Arial" w:hAnsi="Arial" w:cs="Arial"/>
          <w:sz w:val="22"/>
          <w:szCs w:val="22"/>
        </w:rPr>
        <w:t>Ze względu na wartość zabytkową i artystyczną zespołu budynków, przedmiotowy obiekt wpisany został do rejestru zabytków w całości, jako układ przestrzenny ul. Krakowskie Przedmieście, pod nr rejestru 205.  Ponadto, budynek Stara Dziekanka został wpisany do rejestru zabytków pod nr 249.</w:t>
      </w:r>
    </w:p>
    <w:p w:rsidR="00E97F9F" w:rsidRDefault="007F3D11" w:rsidP="00E97F9F">
      <w:pPr>
        <w:autoSpaceDE w:val="0"/>
        <w:autoSpaceDN w:val="0"/>
        <w:adjustRightInd w:val="0"/>
        <w:rPr>
          <w:rFonts w:ascii="Arial" w:hAnsi="Arial" w:cs="Arial"/>
          <w:iCs/>
          <w:color w:val="00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BF5E47" w:rsidRPr="001A7EDF">
        <w:rPr>
          <w:rFonts w:ascii="Arial" w:hAnsi="Arial" w:cs="Arial"/>
          <w:sz w:val="22"/>
          <w:szCs w:val="22"/>
        </w:rPr>
        <w:t xml:space="preserve">W poziomie przyziemia znajduje się stołówka studencka z zapleczem kuchennym </w:t>
      </w:r>
      <w:r>
        <w:rPr>
          <w:rFonts w:ascii="Arial" w:hAnsi="Arial" w:cs="Arial"/>
          <w:sz w:val="22"/>
          <w:szCs w:val="22"/>
        </w:rPr>
        <w:br/>
      </w:r>
      <w:r w:rsidR="00BF5E47" w:rsidRPr="001A7EDF">
        <w:rPr>
          <w:rFonts w:ascii="Arial" w:hAnsi="Arial" w:cs="Arial"/>
          <w:sz w:val="22"/>
          <w:szCs w:val="22"/>
        </w:rPr>
        <w:t xml:space="preserve">i </w:t>
      </w:r>
      <w:proofErr w:type="spellStart"/>
      <w:r w:rsidR="00BF5E47" w:rsidRPr="001A7EDF">
        <w:rPr>
          <w:rFonts w:ascii="Arial" w:hAnsi="Arial" w:cs="Arial"/>
          <w:sz w:val="22"/>
          <w:szCs w:val="22"/>
        </w:rPr>
        <w:t>wentylatornią</w:t>
      </w:r>
      <w:proofErr w:type="spellEnd"/>
      <w:r w:rsidR="00BF5E47" w:rsidRPr="001A7EDF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  <w:r w:rsidR="00BF5E47" w:rsidRPr="001A7EDF">
        <w:rPr>
          <w:rFonts w:ascii="Arial" w:hAnsi="Arial" w:cs="Arial"/>
          <w:sz w:val="22"/>
          <w:szCs w:val="22"/>
        </w:rPr>
        <w:t>W poziomie parteru (0) Oficyny znajduje się</w:t>
      </w:r>
      <w:r w:rsidR="00BF5E47" w:rsidRPr="001A7EDF">
        <w:rPr>
          <w:rFonts w:ascii="Arial" w:hAnsi="Arial" w:cs="Arial"/>
          <w:i/>
          <w:sz w:val="22"/>
          <w:szCs w:val="22"/>
        </w:rPr>
        <w:t xml:space="preserve"> </w:t>
      </w:r>
      <w:r w:rsidR="00BF5E47">
        <w:rPr>
          <w:rFonts w:ascii="Arial" w:hAnsi="Arial" w:cs="Arial"/>
          <w:sz w:val="22"/>
          <w:szCs w:val="22"/>
        </w:rPr>
        <w:t>sala koncertowa dzielona ścianką mobilną.</w:t>
      </w:r>
      <w:r>
        <w:rPr>
          <w:rFonts w:ascii="Arial" w:hAnsi="Arial" w:cs="Arial"/>
          <w:sz w:val="22"/>
          <w:szCs w:val="22"/>
        </w:rPr>
        <w:t xml:space="preserve"> </w:t>
      </w:r>
      <w:r w:rsidR="00BF5E47">
        <w:rPr>
          <w:rFonts w:ascii="Arial" w:hAnsi="Arial" w:cs="Arial"/>
          <w:sz w:val="22"/>
          <w:szCs w:val="22"/>
        </w:rPr>
        <w:t>Oficyna została zbudowana w latach 50 tych ubiegłego stulecia. W latach 1996 – 2000 był prowadzony remont kompleksu budynków Domu Studenckiego. W latach 2008 – 2013 była prowadzona inwestycja nadbudowy i remontu Oficyny. W trakc</w:t>
      </w:r>
      <w:r w:rsidR="006914AF">
        <w:rPr>
          <w:rFonts w:ascii="Arial" w:hAnsi="Arial" w:cs="Arial"/>
          <w:sz w:val="22"/>
          <w:szCs w:val="22"/>
        </w:rPr>
        <w:t xml:space="preserve">ie tej inwestycji posadzka Sali </w:t>
      </w:r>
      <w:r w:rsidR="00BF5E47">
        <w:rPr>
          <w:rFonts w:ascii="Arial" w:hAnsi="Arial" w:cs="Arial"/>
          <w:sz w:val="22"/>
          <w:szCs w:val="22"/>
        </w:rPr>
        <w:t>koncertowej zyskała nową nawierzchnię – kamienną.</w:t>
      </w:r>
      <w:r>
        <w:rPr>
          <w:rFonts w:ascii="Arial" w:hAnsi="Arial" w:cs="Arial"/>
          <w:sz w:val="22"/>
          <w:szCs w:val="22"/>
        </w:rPr>
        <w:t xml:space="preserve"> Na płytach</w:t>
      </w:r>
      <w:r w:rsidR="00063F10">
        <w:rPr>
          <w:rFonts w:ascii="Arial" w:hAnsi="Arial" w:cs="Arial"/>
          <w:sz w:val="22"/>
          <w:szCs w:val="22"/>
        </w:rPr>
        <w:t xml:space="preserve"> posadzkowych zaobserwowano spękania.</w:t>
      </w:r>
      <w:r w:rsidR="006914AF">
        <w:rPr>
          <w:rFonts w:ascii="Arial" w:hAnsi="Arial" w:cs="Arial"/>
          <w:sz w:val="22"/>
          <w:szCs w:val="22"/>
        </w:rPr>
        <w:t xml:space="preserve"> Na zlecenie Zamawiającego w lutym 2015 wykonano „Opinię </w:t>
      </w:r>
      <w:r w:rsidR="006914AF" w:rsidRPr="006914AF">
        <w:rPr>
          <w:rFonts w:ascii="Arial" w:hAnsi="Arial" w:cs="Arial"/>
          <w:sz w:val="22"/>
          <w:szCs w:val="22"/>
        </w:rPr>
        <w:t>Techniczn</w:t>
      </w:r>
      <w:r w:rsidR="006914AF">
        <w:rPr>
          <w:rFonts w:ascii="Arial" w:hAnsi="Arial" w:cs="Arial"/>
          <w:sz w:val="22"/>
          <w:szCs w:val="22"/>
        </w:rPr>
        <w:t>ą d</w:t>
      </w:r>
      <w:r w:rsidR="006914AF" w:rsidRPr="006914AF">
        <w:rPr>
          <w:rFonts w:ascii="Arial" w:hAnsi="Arial" w:cs="Arial"/>
          <w:sz w:val="22"/>
          <w:szCs w:val="22"/>
        </w:rPr>
        <w:t>otycz</w:t>
      </w:r>
      <w:r w:rsidR="006914AF">
        <w:rPr>
          <w:rFonts w:ascii="Arial" w:hAnsi="Arial" w:cs="Arial"/>
          <w:sz w:val="22"/>
          <w:szCs w:val="22"/>
        </w:rPr>
        <w:t>ącą</w:t>
      </w:r>
      <w:r w:rsidR="006914AF" w:rsidRPr="006914AF">
        <w:rPr>
          <w:rFonts w:ascii="Arial" w:hAnsi="Arial" w:cs="Arial"/>
          <w:sz w:val="22"/>
          <w:szCs w:val="22"/>
        </w:rPr>
        <w:t xml:space="preserve"> </w:t>
      </w:r>
      <w:r w:rsidR="006914AF">
        <w:rPr>
          <w:rFonts w:ascii="Arial" w:hAnsi="Arial" w:cs="Arial"/>
          <w:sz w:val="22"/>
          <w:szCs w:val="22"/>
        </w:rPr>
        <w:t>u</w:t>
      </w:r>
      <w:r w:rsidR="006914AF" w:rsidRPr="006914AF">
        <w:rPr>
          <w:rFonts w:ascii="Arial" w:hAnsi="Arial" w:cs="Arial"/>
          <w:sz w:val="22"/>
          <w:szCs w:val="22"/>
        </w:rPr>
        <w:t>stalenia przyczyn występowania uszkodzeń posadzki z marmuru w Sali koncertowej</w:t>
      </w:r>
      <w:r w:rsidR="006914AF">
        <w:rPr>
          <w:rFonts w:ascii="Arial" w:hAnsi="Arial" w:cs="Arial"/>
          <w:sz w:val="22"/>
          <w:szCs w:val="22"/>
        </w:rPr>
        <w:t xml:space="preserve">.. </w:t>
      </w:r>
      <w:r w:rsidR="006914AF" w:rsidRPr="006914AF">
        <w:rPr>
          <w:rFonts w:ascii="Arial" w:hAnsi="Arial" w:cs="Arial"/>
          <w:sz w:val="22"/>
          <w:szCs w:val="22"/>
        </w:rPr>
        <w:t>z zaleceni</w:t>
      </w:r>
      <w:r w:rsidR="006914AF">
        <w:rPr>
          <w:rFonts w:ascii="Arial" w:hAnsi="Arial" w:cs="Arial"/>
          <w:sz w:val="22"/>
          <w:szCs w:val="22"/>
        </w:rPr>
        <w:t>ami wykonania robót naprawczych” autorstwa m</w:t>
      </w:r>
      <w:r w:rsidR="006914AF" w:rsidRPr="006914AF">
        <w:rPr>
          <w:rFonts w:ascii="Arial" w:hAnsi="Arial" w:cs="Arial"/>
          <w:sz w:val="22"/>
          <w:szCs w:val="22"/>
        </w:rPr>
        <w:t>gr inż. Jerz</w:t>
      </w:r>
      <w:r w:rsidR="006914AF">
        <w:rPr>
          <w:rFonts w:ascii="Arial" w:hAnsi="Arial" w:cs="Arial"/>
          <w:sz w:val="22"/>
          <w:szCs w:val="22"/>
        </w:rPr>
        <w:t>ego</w:t>
      </w:r>
      <w:r w:rsidR="006914AF" w:rsidRPr="006914AF">
        <w:rPr>
          <w:rFonts w:ascii="Arial" w:hAnsi="Arial" w:cs="Arial"/>
          <w:sz w:val="22"/>
          <w:szCs w:val="22"/>
        </w:rPr>
        <w:t xml:space="preserve"> Stęplewski</w:t>
      </w:r>
      <w:r w:rsidR="006914AF">
        <w:rPr>
          <w:rFonts w:ascii="Arial" w:hAnsi="Arial" w:cs="Arial"/>
          <w:sz w:val="22"/>
          <w:szCs w:val="22"/>
        </w:rPr>
        <w:t>ego</w:t>
      </w:r>
      <w:r w:rsidR="006914AF" w:rsidRPr="006914AF">
        <w:rPr>
          <w:rFonts w:ascii="Arial" w:hAnsi="Arial" w:cs="Arial"/>
          <w:sz w:val="22"/>
          <w:szCs w:val="22"/>
        </w:rPr>
        <w:t xml:space="preserve"> </w:t>
      </w:r>
      <w:r w:rsidR="006914AF">
        <w:rPr>
          <w:rFonts w:ascii="Arial" w:hAnsi="Arial" w:cs="Arial"/>
          <w:sz w:val="22"/>
          <w:szCs w:val="22"/>
        </w:rPr>
        <w:t>(r</w:t>
      </w:r>
      <w:r w:rsidR="006914AF" w:rsidRPr="006914AF">
        <w:rPr>
          <w:rFonts w:ascii="Arial" w:hAnsi="Arial" w:cs="Arial"/>
          <w:sz w:val="22"/>
          <w:szCs w:val="22"/>
        </w:rPr>
        <w:t>zeczoznawca SITPMB Warszawa</w:t>
      </w:r>
      <w:r w:rsidR="006914AF">
        <w:rPr>
          <w:rFonts w:ascii="Arial" w:hAnsi="Arial" w:cs="Arial"/>
          <w:sz w:val="22"/>
          <w:szCs w:val="22"/>
        </w:rPr>
        <w:t xml:space="preserve">). Zgodnie z zaleceniami tej Opinii Zamawiający </w:t>
      </w:r>
      <w:r w:rsidR="004A11E4">
        <w:rPr>
          <w:rFonts w:ascii="Arial" w:hAnsi="Arial" w:cs="Arial"/>
          <w:sz w:val="22"/>
          <w:szCs w:val="22"/>
        </w:rPr>
        <w:t xml:space="preserve">zlecił w kwietniu 2015 </w:t>
      </w:r>
      <w:r w:rsidR="006914AF">
        <w:rPr>
          <w:rFonts w:ascii="Arial" w:hAnsi="Arial" w:cs="Arial"/>
          <w:sz w:val="22"/>
          <w:szCs w:val="22"/>
        </w:rPr>
        <w:t>wykonan</w:t>
      </w:r>
      <w:r w:rsidR="004A11E4">
        <w:rPr>
          <w:rFonts w:ascii="Arial" w:hAnsi="Arial" w:cs="Arial"/>
          <w:sz w:val="22"/>
          <w:szCs w:val="22"/>
        </w:rPr>
        <w:t>ie</w:t>
      </w:r>
      <w:r w:rsidR="004E62CD">
        <w:rPr>
          <w:rFonts w:ascii="Arial" w:hAnsi="Arial" w:cs="Arial"/>
          <w:sz w:val="22"/>
          <w:szCs w:val="22"/>
        </w:rPr>
        <w:t xml:space="preserve"> kolejnego opracowania</w:t>
      </w:r>
      <w:r w:rsidR="006914AF">
        <w:rPr>
          <w:rFonts w:ascii="Arial" w:hAnsi="Arial" w:cs="Arial"/>
          <w:sz w:val="22"/>
          <w:szCs w:val="22"/>
        </w:rPr>
        <w:t xml:space="preserve"> „Ekspertyz</w:t>
      </w:r>
      <w:r w:rsidR="004A11E4">
        <w:rPr>
          <w:rFonts w:ascii="Arial" w:hAnsi="Arial" w:cs="Arial"/>
          <w:sz w:val="22"/>
          <w:szCs w:val="22"/>
        </w:rPr>
        <w:t>y</w:t>
      </w:r>
      <w:r w:rsidR="006914AF">
        <w:rPr>
          <w:rFonts w:ascii="Arial" w:hAnsi="Arial" w:cs="Arial"/>
          <w:sz w:val="22"/>
          <w:szCs w:val="22"/>
        </w:rPr>
        <w:t xml:space="preserve"> Techniczn</w:t>
      </w:r>
      <w:r w:rsidR="004A11E4">
        <w:rPr>
          <w:rFonts w:ascii="Arial" w:hAnsi="Arial" w:cs="Arial"/>
          <w:sz w:val="22"/>
          <w:szCs w:val="22"/>
        </w:rPr>
        <w:t xml:space="preserve">ej </w:t>
      </w:r>
      <w:r w:rsidR="004A11E4" w:rsidRPr="004A11E4">
        <w:rPr>
          <w:rFonts w:ascii="Arial" w:hAnsi="Arial" w:cs="Arial"/>
          <w:iCs/>
          <w:color w:val="000000"/>
          <w:sz w:val="22"/>
          <w:szCs w:val="22"/>
        </w:rPr>
        <w:t>nr 28/2015 określającej przyczyny występowania uszkodzeń posadzki  marmurowej w sali koncertowej</w:t>
      </w:r>
      <w:r w:rsidR="004A11E4">
        <w:rPr>
          <w:rFonts w:ascii="Arial" w:hAnsi="Arial" w:cs="Arial"/>
          <w:iCs/>
          <w:color w:val="000000"/>
          <w:sz w:val="22"/>
          <w:szCs w:val="22"/>
        </w:rPr>
        <w:t>…”.</w:t>
      </w:r>
      <w:r w:rsidR="00E97F9F">
        <w:rPr>
          <w:rFonts w:ascii="Arial" w:hAnsi="Arial" w:cs="Arial"/>
          <w:iCs/>
          <w:color w:val="000000"/>
          <w:sz w:val="22"/>
          <w:szCs w:val="22"/>
        </w:rPr>
        <w:t>W punkcie 8 wnioski i zalecenia końcowe rzeczoznawca stwierdza, że:</w:t>
      </w:r>
    </w:p>
    <w:p w:rsidR="006914AF" w:rsidRPr="00E04CC3" w:rsidRDefault="00E97F9F" w:rsidP="00E97F9F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E04CC3">
        <w:rPr>
          <w:rFonts w:ascii="Arial" w:hAnsi="Arial" w:cs="Arial"/>
          <w:sz w:val="22"/>
          <w:szCs w:val="22"/>
        </w:rPr>
        <w:t xml:space="preserve"> „do czasu wykonania remontu warstw podłogowych (bądź wzmocnienia przedmiotowego stropu) należy wyłączyć pomieszczenie sali koncertowej z użytkowania w tym budynku; pojawienie się projektowanych obciążeń użytkowych w przypadku obciążenia tłumem w przypadku odbywającego się koncertu, przy występujących obecnie obciążeniach ciężarem własnym warstw podłogowych, stanowić będzie zagrożenie katastrofą budowlaną”. </w:t>
      </w:r>
    </w:p>
    <w:p w:rsidR="008A3B3A" w:rsidRDefault="008A3B3A" w:rsidP="006914AF">
      <w:pPr>
        <w:rPr>
          <w:rFonts w:ascii="Arial" w:hAnsi="Arial" w:cs="Arial"/>
          <w:iCs/>
          <w:color w:val="00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E04CC3">
        <w:rPr>
          <w:rFonts w:ascii="Arial" w:hAnsi="Arial" w:cs="Arial"/>
          <w:sz w:val="22"/>
          <w:szCs w:val="22"/>
        </w:rPr>
        <w:t xml:space="preserve">W 2016r wypełniając </w:t>
      </w:r>
      <w:r>
        <w:rPr>
          <w:rFonts w:ascii="Arial" w:hAnsi="Arial" w:cs="Arial"/>
          <w:sz w:val="22"/>
          <w:szCs w:val="22"/>
        </w:rPr>
        <w:t>P</w:t>
      </w:r>
      <w:r w:rsidR="00E04CC3">
        <w:rPr>
          <w:rFonts w:ascii="Arial" w:hAnsi="Arial" w:cs="Arial"/>
          <w:sz w:val="22"/>
          <w:szCs w:val="22"/>
        </w:rPr>
        <w:t>ostanowieniem</w:t>
      </w:r>
      <w:r w:rsidR="00103780">
        <w:rPr>
          <w:rFonts w:ascii="Arial" w:hAnsi="Arial" w:cs="Arial"/>
          <w:sz w:val="22"/>
          <w:szCs w:val="22"/>
        </w:rPr>
        <w:t xml:space="preserve"> </w:t>
      </w:r>
      <w:r w:rsidR="00E04CC3">
        <w:rPr>
          <w:rFonts w:ascii="Arial" w:hAnsi="Arial" w:cs="Arial"/>
          <w:sz w:val="22"/>
          <w:szCs w:val="22"/>
        </w:rPr>
        <w:t>nałożony</w:t>
      </w:r>
      <w:r w:rsidR="00103780">
        <w:rPr>
          <w:rFonts w:ascii="Arial" w:hAnsi="Arial" w:cs="Arial"/>
          <w:sz w:val="22"/>
          <w:szCs w:val="22"/>
        </w:rPr>
        <w:t xml:space="preserve"> przez</w:t>
      </w:r>
      <w:r w:rsidR="00E04CC3">
        <w:rPr>
          <w:rFonts w:ascii="Arial" w:hAnsi="Arial" w:cs="Arial"/>
          <w:sz w:val="22"/>
          <w:szCs w:val="22"/>
        </w:rPr>
        <w:t xml:space="preserve"> </w:t>
      </w:r>
      <w:r w:rsidR="00103780">
        <w:rPr>
          <w:rFonts w:ascii="Arial" w:hAnsi="Arial" w:cs="Arial"/>
          <w:sz w:val="22"/>
          <w:szCs w:val="22"/>
        </w:rPr>
        <w:t xml:space="preserve">PINB </w:t>
      </w:r>
      <w:r w:rsidR="00E04CC3">
        <w:rPr>
          <w:rFonts w:ascii="Arial" w:hAnsi="Arial" w:cs="Arial"/>
          <w:sz w:val="22"/>
          <w:szCs w:val="22"/>
        </w:rPr>
        <w:t xml:space="preserve">obowiązek </w:t>
      </w:r>
      <w:r>
        <w:rPr>
          <w:rFonts w:ascii="Arial" w:hAnsi="Arial" w:cs="Arial"/>
          <w:sz w:val="22"/>
          <w:szCs w:val="22"/>
        </w:rPr>
        <w:t>doprecyzowania</w:t>
      </w:r>
      <w:r w:rsidR="00E04CC3">
        <w:rPr>
          <w:rFonts w:ascii="Arial" w:hAnsi="Arial" w:cs="Arial"/>
          <w:sz w:val="22"/>
          <w:szCs w:val="22"/>
        </w:rPr>
        <w:t xml:space="preserve"> sposobu naprawy zagrożonego stropu </w:t>
      </w:r>
      <w:r w:rsidR="00103780">
        <w:rPr>
          <w:rFonts w:ascii="Arial" w:hAnsi="Arial" w:cs="Arial"/>
          <w:sz w:val="22"/>
          <w:szCs w:val="22"/>
        </w:rPr>
        <w:t>Zamawiający uzyskał</w:t>
      </w:r>
      <w:r w:rsidR="00572598">
        <w:rPr>
          <w:rFonts w:ascii="Arial" w:hAnsi="Arial" w:cs="Arial"/>
          <w:sz w:val="22"/>
          <w:szCs w:val="22"/>
        </w:rPr>
        <w:t xml:space="preserve"> </w:t>
      </w:r>
      <w:r w:rsidR="00572598" w:rsidRPr="00572598">
        <w:rPr>
          <w:rFonts w:ascii="Arial" w:hAnsi="Arial" w:cs="Arial"/>
          <w:iCs/>
          <w:color w:val="000000"/>
          <w:sz w:val="22"/>
          <w:szCs w:val="22"/>
        </w:rPr>
        <w:t>uzupełnienie do</w:t>
      </w:r>
      <w:r>
        <w:rPr>
          <w:rFonts w:ascii="Arial" w:hAnsi="Arial" w:cs="Arial"/>
          <w:iCs/>
          <w:color w:val="000000"/>
          <w:sz w:val="22"/>
          <w:szCs w:val="22"/>
        </w:rPr>
        <w:t xml:space="preserve"> w/w </w:t>
      </w:r>
      <w:r w:rsidR="00572598" w:rsidRPr="00572598">
        <w:rPr>
          <w:rFonts w:ascii="Arial" w:hAnsi="Arial" w:cs="Arial"/>
          <w:iCs/>
          <w:color w:val="000000"/>
          <w:sz w:val="22"/>
          <w:szCs w:val="22"/>
        </w:rPr>
        <w:t xml:space="preserve">Ekspertyzy </w:t>
      </w:r>
      <w:r>
        <w:rPr>
          <w:rFonts w:ascii="Arial" w:hAnsi="Arial" w:cs="Arial"/>
          <w:iCs/>
          <w:color w:val="000000"/>
          <w:sz w:val="22"/>
          <w:szCs w:val="22"/>
        </w:rPr>
        <w:t>Techniczn</w:t>
      </w:r>
      <w:r w:rsidR="00572598" w:rsidRPr="00572598">
        <w:rPr>
          <w:rFonts w:ascii="Arial" w:hAnsi="Arial" w:cs="Arial"/>
          <w:iCs/>
          <w:color w:val="000000"/>
          <w:sz w:val="22"/>
          <w:szCs w:val="22"/>
        </w:rPr>
        <w:t xml:space="preserve">ej </w:t>
      </w:r>
      <w:r>
        <w:rPr>
          <w:rFonts w:ascii="Arial" w:hAnsi="Arial" w:cs="Arial"/>
          <w:iCs/>
          <w:color w:val="000000"/>
          <w:sz w:val="22"/>
          <w:szCs w:val="22"/>
        </w:rPr>
        <w:t xml:space="preserve">z </w:t>
      </w:r>
      <w:r w:rsidR="00572598" w:rsidRPr="00572598">
        <w:rPr>
          <w:rFonts w:ascii="Arial" w:hAnsi="Arial" w:cs="Arial"/>
          <w:iCs/>
          <w:color w:val="000000"/>
          <w:sz w:val="22"/>
          <w:szCs w:val="22"/>
        </w:rPr>
        <w:t>2015</w:t>
      </w:r>
      <w:r>
        <w:rPr>
          <w:rFonts w:ascii="Arial" w:hAnsi="Arial" w:cs="Arial"/>
          <w:iCs/>
          <w:color w:val="000000"/>
          <w:sz w:val="22"/>
          <w:szCs w:val="22"/>
        </w:rPr>
        <w:t xml:space="preserve">r. </w:t>
      </w:r>
    </w:p>
    <w:p w:rsidR="006914AF" w:rsidRDefault="008A3B3A" w:rsidP="006914A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iCs/>
          <w:color w:val="000000"/>
          <w:sz w:val="22"/>
          <w:szCs w:val="22"/>
        </w:rPr>
        <w:t>W uzupełnieniu, w opracowaniu „</w:t>
      </w:r>
      <w:r w:rsidR="00572598" w:rsidRPr="00572598">
        <w:rPr>
          <w:rFonts w:ascii="Arial" w:hAnsi="Arial" w:cs="Arial"/>
          <w:sz w:val="22"/>
          <w:szCs w:val="22"/>
        </w:rPr>
        <w:t>Ekspertyz</w:t>
      </w:r>
      <w:r>
        <w:rPr>
          <w:rFonts w:ascii="Arial" w:hAnsi="Arial" w:cs="Arial"/>
          <w:sz w:val="22"/>
          <w:szCs w:val="22"/>
        </w:rPr>
        <w:t>a</w:t>
      </w:r>
      <w:r w:rsidR="00572598" w:rsidRPr="00572598">
        <w:rPr>
          <w:rFonts w:ascii="Arial" w:hAnsi="Arial" w:cs="Arial"/>
          <w:sz w:val="22"/>
          <w:szCs w:val="22"/>
        </w:rPr>
        <w:t xml:space="preserve"> Techniczn</w:t>
      </w:r>
      <w:r>
        <w:rPr>
          <w:rFonts w:ascii="Arial" w:hAnsi="Arial" w:cs="Arial"/>
          <w:sz w:val="22"/>
          <w:szCs w:val="22"/>
        </w:rPr>
        <w:t>a</w:t>
      </w:r>
      <w:r w:rsidR="00572598" w:rsidRPr="00572598">
        <w:rPr>
          <w:rFonts w:ascii="Arial" w:hAnsi="Arial" w:cs="Arial"/>
          <w:sz w:val="22"/>
          <w:szCs w:val="22"/>
        </w:rPr>
        <w:t xml:space="preserve"> Nr 44/2016</w:t>
      </w:r>
      <w:r>
        <w:rPr>
          <w:rFonts w:ascii="Arial" w:hAnsi="Arial" w:cs="Arial"/>
          <w:sz w:val="22"/>
          <w:szCs w:val="22"/>
        </w:rPr>
        <w:t xml:space="preserve">” autorzy wskazują </w:t>
      </w:r>
      <w:r w:rsidR="00B87E31">
        <w:rPr>
          <w:rFonts w:ascii="Arial" w:hAnsi="Arial" w:cs="Arial"/>
          <w:sz w:val="22"/>
          <w:szCs w:val="22"/>
        </w:rPr>
        <w:t xml:space="preserve">wybrany </w:t>
      </w:r>
      <w:r>
        <w:rPr>
          <w:rFonts w:ascii="Arial" w:hAnsi="Arial" w:cs="Arial"/>
          <w:sz w:val="22"/>
          <w:szCs w:val="22"/>
        </w:rPr>
        <w:t xml:space="preserve">najkorzystniejszy wariant prac naprawczych wraz z uściśleniem rodzaju i zakresu prac, zestawu materiałów przyjętych do wbudowania oraz </w:t>
      </w:r>
      <w:r w:rsidR="00B87E31">
        <w:rPr>
          <w:rFonts w:ascii="Arial" w:hAnsi="Arial" w:cs="Arial"/>
          <w:sz w:val="22"/>
          <w:szCs w:val="22"/>
        </w:rPr>
        <w:t xml:space="preserve">sposobu wykonywania tych prac. Przyjęto </w:t>
      </w:r>
      <w:r w:rsidR="00B502F0">
        <w:rPr>
          <w:rFonts w:ascii="Arial" w:hAnsi="Arial" w:cs="Arial"/>
          <w:sz w:val="22"/>
          <w:szCs w:val="22"/>
        </w:rPr>
        <w:t xml:space="preserve">rozwiązanie polegające na odciążeniu stropu.  Całość prac objętych niniejszym zamówieniem będzie polegała </w:t>
      </w:r>
      <w:r w:rsidR="009718E9">
        <w:rPr>
          <w:rFonts w:ascii="Arial" w:hAnsi="Arial" w:cs="Arial"/>
          <w:sz w:val="22"/>
          <w:szCs w:val="22"/>
        </w:rPr>
        <w:t xml:space="preserve">na wymianie warstw posadzkowych. </w:t>
      </w:r>
      <w:r w:rsidR="008364EF">
        <w:rPr>
          <w:rFonts w:ascii="Arial" w:hAnsi="Arial" w:cs="Arial"/>
          <w:sz w:val="22"/>
          <w:szCs w:val="22"/>
        </w:rPr>
        <w:t>Przewiduje się ścisłe przestrzeganie zaleceń</w:t>
      </w:r>
      <w:r w:rsidR="009718E9">
        <w:rPr>
          <w:rFonts w:ascii="Arial" w:hAnsi="Arial" w:cs="Arial"/>
          <w:sz w:val="22"/>
          <w:szCs w:val="22"/>
        </w:rPr>
        <w:t xml:space="preserve"> </w:t>
      </w:r>
      <w:r w:rsidR="009718E9" w:rsidRPr="00572598">
        <w:rPr>
          <w:rFonts w:ascii="Arial" w:hAnsi="Arial" w:cs="Arial"/>
          <w:sz w:val="22"/>
          <w:szCs w:val="22"/>
        </w:rPr>
        <w:t>Ekspertyz</w:t>
      </w:r>
      <w:r w:rsidR="009718E9">
        <w:rPr>
          <w:rFonts w:ascii="Arial" w:hAnsi="Arial" w:cs="Arial"/>
          <w:sz w:val="22"/>
          <w:szCs w:val="22"/>
        </w:rPr>
        <w:t>y</w:t>
      </w:r>
      <w:r w:rsidR="009718E9" w:rsidRPr="00572598">
        <w:rPr>
          <w:rFonts w:ascii="Arial" w:hAnsi="Arial" w:cs="Arial"/>
          <w:sz w:val="22"/>
          <w:szCs w:val="22"/>
        </w:rPr>
        <w:t xml:space="preserve"> Techniczn</w:t>
      </w:r>
      <w:r w:rsidR="009718E9">
        <w:rPr>
          <w:rFonts w:ascii="Arial" w:hAnsi="Arial" w:cs="Arial"/>
          <w:sz w:val="22"/>
          <w:szCs w:val="22"/>
        </w:rPr>
        <w:t>ej</w:t>
      </w:r>
      <w:r w:rsidR="009718E9" w:rsidRPr="00572598">
        <w:rPr>
          <w:rFonts w:ascii="Arial" w:hAnsi="Arial" w:cs="Arial"/>
          <w:sz w:val="22"/>
          <w:szCs w:val="22"/>
        </w:rPr>
        <w:t xml:space="preserve"> Nr 44/2016</w:t>
      </w:r>
      <w:r w:rsidR="008364EF">
        <w:rPr>
          <w:rFonts w:ascii="Arial" w:hAnsi="Arial" w:cs="Arial"/>
          <w:sz w:val="22"/>
          <w:szCs w:val="22"/>
        </w:rPr>
        <w:t xml:space="preserve">. </w:t>
      </w:r>
    </w:p>
    <w:p w:rsidR="00063F10" w:rsidRDefault="006914AF" w:rsidP="00B23AE5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:rsidR="00BF5E47" w:rsidRPr="00B23AE5" w:rsidRDefault="00130804" w:rsidP="00B23AE5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Obecnie zostały zakończone prace remontowe związane z dostosowaniem obiektu do wymogów p.poż. i sanepid. </w:t>
      </w:r>
      <w:r w:rsidR="00BF5E47">
        <w:rPr>
          <w:rFonts w:ascii="Arial" w:hAnsi="Arial" w:cs="Arial"/>
          <w:sz w:val="22"/>
          <w:szCs w:val="22"/>
        </w:rPr>
        <w:t xml:space="preserve">Budynek </w:t>
      </w:r>
      <w:r>
        <w:rPr>
          <w:rFonts w:ascii="Arial" w:hAnsi="Arial" w:cs="Arial"/>
          <w:sz w:val="22"/>
          <w:szCs w:val="22"/>
        </w:rPr>
        <w:t xml:space="preserve">uzyskał pozwolenie na użytkowanie </w:t>
      </w:r>
      <w:r w:rsidR="00741613">
        <w:rPr>
          <w:rFonts w:ascii="Arial" w:hAnsi="Arial" w:cs="Arial"/>
          <w:sz w:val="22"/>
          <w:szCs w:val="22"/>
        </w:rPr>
        <w:t>części</w:t>
      </w:r>
      <w:r w:rsidR="00BF5E4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obiektu powyżej kondygnacji parteru</w:t>
      </w:r>
      <w:r w:rsidR="00BF5E47">
        <w:rPr>
          <w:rFonts w:ascii="Arial" w:hAnsi="Arial" w:cs="Arial"/>
          <w:sz w:val="22"/>
          <w:szCs w:val="22"/>
        </w:rPr>
        <w:t>.</w:t>
      </w:r>
      <w:r w:rsidR="001764A2">
        <w:rPr>
          <w:rFonts w:ascii="Arial" w:hAnsi="Arial" w:cs="Arial"/>
          <w:sz w:val="22"/>
          <w:szCs w:val="22"/>
        </w:rPr>
        <w:t xml:space="preserve"> </w:t>
      </w:r>
    </w:p>
    <w:p w:rsidR="00877009" w:rsidRDefault="001D23D8" w:rsidP="0043187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B75297">
        <w:rPr>
          <w:rFonts w:ascii="Arial" w:hAnsi="Arial" w:cs="Arial"/>
          <w:sz w:val="22"/>
          <w:szCs w:val="22"/>
        </w:rPr>
        <w:t xml:space="preserve">     </w:t>
      </w:r>
    </w:p>
    <w:p w:rsidR="00FD2921" w:rsidRDefault="00FD2921" w:rsidP="00380253">
      <w:pPr>
        <w:numPr>
          <w:ilvl w:val="0"/>
          <w:numId w:val="15"/>
        </w:numPr>
        <w:tabs>
          <w:tab w:val="left" w:pos="709"/>
        </w:tabs>
        <w:jc w:val="both"/>
        <w:rPr>
          <w:rFonts w:ascii="Arial" w:hAnsi="Arial" w:cs="Arial"/>
          <w:b/>
          <w:sz w:val="22"/>
          <w:szCs w:val="22"/>
        </w:rPr>
      </w:pPr>
      <w:r w:rsidRPr="002B6FCF">
        <w:rPr>
          <w:rFonts w:ascii="Arial" w:hAnsi="Arial" w:cs="Arial"/>
          <w:b/>
          <w:sz w:val="22"/>
          <w:szCs w:val="22"/>
        </w:rPr>
        <w:t>Założenia programowe</w:t>
      </w:r>
    </w:p>
    <w:p w:rsidR="007F3D11" w:rsidRPr="002B6FCF" w:rsidRDefault="007F3D11" w:rsidP="007F3D11">
      <w:pPr>
        <w:tabs>
          <w:tab w:val="left" w:pos="709"/>
        </w:tabs>
        <w:ind w:left="360"/>
        <w:jc w:val="both"/>
        <w:rPr>
          <w:rFonts w:ascii="Arial" w:hAnsi="Arial" w:cs="Arial"/>
          <w:b/>
          <w:sz w:val="22"/>
          <w:szCs w:val="22"/>
        </w:rPr>
      </w:pPr>
    </w:p>
    <w:p w:rsidR="00552840" w:rsidRPr="002B6FCF" w:rsidRDefault="002B6FCF" w:rsidP="00AE38CD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AE38CD" w:rsidRPr="002B6FCF">
        <w:rPr>
          <w:rFonts w:ascii="Arial" w:hAnsi="Arial" w:cs="Arial"/>
          <w:sz w:val="22"/>
          <w:szCs w:val="22"/>
        </w:rPr>
        <w:t xml:space="preserve">Podstawowym celem zamówienia jest </w:t>
      </w:r>
      <w:r w:rsidR="00552840" w:rsidRPr="002B6FCF">
        <w:rPr>
          <w:rFonts w:ascii="Arial" w:hAnsi="Arial" w:cs="Arial"/>
          <w:sz w:val="22"/>
          <w:szCs w:val="22"/>
        </w:rPr>
        <w:t>naprawa</w:t>
      </w:r>
      <w:r w:rsidR="008364EF">
        <w:rPr>
          <w:rFonts w:ascii="Arial" w:hAnsi="Arial" w:cs="Arial"/>
          <w:sz w:val="22"/>
          <w:szCs w:val="22"/>
        </w:rPr>
        <w:t xml:space="preserve"> przez odciążenie</w:t>
      </w:r>
      <w:r w:rsidR="00552840" w:rsidRPr="002B6FCF">
        <w:rPr>
          <w:rFonts w:ascii="Arial" w:hAnsi="Arial" w:cs="Arial"/>
          <w:sz w:val="22"/>
          <w:szCs w:val="22"/>
        </w:rPr>
        <w:t xml:space="preserve"> konstrukcji</w:t>
      </w:r>
      <w:r w:rsidR="00AE38CD" w:rsidRPr="002B6FCF">
        <w:rPr>
          <w:rFonts w:ascii="Arial" w:hAnsi="Arial" w:cs="Arial"/>
          <w:sz w:val="22"/>
          <w:szCs w:val="22"/>
        </w:rPr>
        <w:t xml:space="preserve"> </w:t>
      </w:r>
      <w:r w:rsidR="00552840" w:rsidRPr="002B6FCF">
        <w:rPr>
          <w:rFonts w:ascii="Arial" w:hAnsi="Arial" w:cs="Arial"/>
          <w:sz w:val="22"/>
          <w:szCs w:val="22"/>
        </w:rPr>
        <w:t>stropu</w:t>
      </w:r>
      <w:r w:rsidR="00AE38CD" w:rsidRPr="002B6FCF">
        <w:rPr>
          <w:rFonts w:ascii="Arial" w:hAnsi="Arial" w:cs="Arial"/>
          <w:sz w:val="22"/>
          <w:szCs w:val="22"/>
        </w:rPr>
        <w:t xml:space="preserve"> wraz z opracowaniem </w:t>
      </w:r>
      <w:r w:rsidR="00683D69" w:rsidRPr="002B6FCF">
        <w:rPr>
          <w:rFonts w:ascii="Arial" w:hAnsi="Arial" w:cs="Arial"/>
          <w:sz w:val="22"/>
          <w:szCs w:val="22"/>
        </w:rPr>
        <w:t>dokumentacji projektowej</w:t>
      </w:r>
      <w:r w:rsidR="00063F10">
        <w:rPr>
          <w:rFonts w:ascii="Arial" w:hAnsi="Arial" w:cs="Arial"/>
          <w:sz w:val="22"/>
          <w:szCs w:val="22"/>
        </w:rPr>
        <w:t xml:space="preserve"> powykonawczej.</w:t>
      </w:r>
      <w:r w:rsidR="00AE38CD" w:rsidRPr="002B6FCF">
        <w:rPr>
          <w:rFonts w:ascii="Arial" w:hAnsi="Arial" w:cs="Arial"/>
          <w:sz w:val="22"/>
          <w:szCs w:val="22"/>
        </w:rPr>
        <w:t xml:space="preserve"> </w:t>
      </w:r>
    </w:p>
    <w:p w:rsidR="00AE38CD" w:rsidRPr="002B6FCF" w:rsidRDefault="002B6FCF" w:rsidP="00AE38CD">
      <w:pPr>
        <w:jc w:val="both"/>
        <w:rPr>
          <w:rFonts w:ascii="Arial" w:hAnsi="Arial" w:cs="Arial"/>
          <w:b/>
          <w:sz w:val="22"/>
          <w:szCs w:val="22"/>
        </w:rPr>
      </w:pPr>
      <w:r w:rsidRPr="002B6FCF">
        <w:rPr>
          <w:rFonts w:ascii="Arial" w:hAnsi="Arial" w:cs="Arial"/>
          <w:b/>
          <w:sz w:val="22"/>
          <w:szCs w:val="22"/>
        </w:rPr>
        <w:tab/>
      </w:r>
      <w:r w:rsidR="00AE38CD" w:rsidRPr="002B6FCF">
        <w:rPr>
          <w:rFonts w:ascii="Arial" w:hAnsi="Arial" w:cs="Arial"/>
          <w:b/>
          <w:sz w:val="22"/>
          <w:szCs w:val="22"/>
        </w:rPr>
        <w:t xml:space="preserve">Inwestycja ma na celu </w:t>
      </w:r>
      <w:r w:rsidR="00552840" w:rsidRPr="002B6FCF">
        <w:rPr>
          <w:rFonts w:ascii="Arial" w:hAnsi="Arial" w:cs="Arial"/>
          <w:b/>
          <w:sz w:val="22"/>
          <w:szCs w:val="22"/>
        </w:rPr>
        <w:t>zapewnienie bezpieczeństwa użytkowania Sali koncertowej.</w:t>
      </w:r>
      <w:r w:rsidR="00AE38CD" w:rsidRPr="002B6FCF">
        <w:rPr>
          <w:rFonts w:ascii="Arial" w:hAnsi="Arial" w:cs="Arial"/>
          <w:b/>
          <w:sz w:val="22"/>
          <w:szCs w:val="22"/>
        </w:rPr>
        <w:t xml:space="preserve"> </w:t>
      </w:r>
    </w:p>
    <w:p w:rsidR="00552840" w:rsidRPr="002B6FCF" w:rsidRDefault="00552840" w:rsidP="00AE38CD">
      <w:pPr>
        <w:jc w:val="both"/>
        <w:rPr>
          <w:rFonts w:ascii="Arial" w:hAnsi="Arial" w:cs="Arial"/>
          <w:sz w:val="22"/>
          <w:szCs w:val="22"/>
        </w:rPr>
      </w:pPr>
      <w:r w:rsidRPr="002B6FCF">
        <w:rPr>
          <w:rFonts w:ascii="Arial" w:hAnsi="Arial" w:cs="Arial"/>
          <w:sz w:val="22"/>
          <w:szCs w:val="22"/>
        </w:rPr>
        <w:t xml:space="preserve">Jako podstawę do </w:t>
      </w:r>
      <w:r w:rsidR="00390D95">
        <w:rPr>
          <w:rFonts w:ascii="Arial" w:hAnsi="Arial" w:cs="Arial"/>
          <w:sz w:val="22"/>
          <w:szCs w:val="22"/>
        </w:rPr>
        <w:t>wykonania robót</w:t>
      </w:r>
      <w:r w:rsidRPr="002B6FCF">
        <w:rPr>
          <w:rFonts w:ascii="Arial" w:hAnsi="Arial" w:cs="Arial"/>
          <w:sz w:val="22"/>
          <w:szCs w:val="22"/>
        </w:rPr>
        <w:t xml:space="preserve"> należy przyjąć Ekspertyzę Techniczną </w:t>
      </w:r>
      <w:r w:rsidR="002B6FCF" w:rsidRPr="002B6FCF">
        <w:rPr>
          <w:rFonts w:ascii="Arial" w:hAnsi="Arial" w:cs="Arial"/>
          <w:sz w:val="22"/>
          <w:szCs w:val="22"/>
        </w:rPr>
        <w:t>Nr 28/2015</w:t>
      </w:r>
      <w:r w:rsidR="0001127D">
        <w:rPr>
          <w:rFonts w:ascii="Arial" w:hAnsi="Arial" w:cs="Arial"/>
          <w:sz w:val="22"/>
          <w:szCs w:val="22"/>
        </w:rPr>
        <w:t xml:space="preserve"> oraz </w:t>
      </w:r>
      <w:r w:rsidR="002B6FCF" w:rsidRPr="002B6FCF">
        <w:rPr>
          <w:rFonts w:ascii="Arial" w:hAnsi="Arial" w:cs="Arial"/>
          <w:sz w:val="22"/>
          <w:szCs w:val="22"/>
        </w:rPr>
        <w:t xml:space="preserve"> </w:t>
      </w:r>
      <w:r w:rsidR="0001127D" w:rsidRPr="002B6FCF">
        <w:rPr>
          <w:rFonts w:ascii="Arial" w:hAnsi="Arial" w:cs="Arial"/>
          <w:sz w:val="22"/>
          <w:szCs w:val="22"/>
        </w:rPr>
        <w:t xml:space="preserve">Ekspertyzę Techniczną Nr </w:t>
      </w:r>
      <w:r w:rsidR="0001127D">
        <w:rPr>
          <w:rFonts w:ascii="Arial" w:hAnsi="Arial" w:cs="Arial"/>
          <w:sz w:val="22"/>
          <w:szCs w:val="22"/>
        </w:rPr>
        <w:t>44</w:t>
      </w:r>
      <w:r w:rsidR="0001127D" w:rsidRPr="002B6FCF">
        <w:rPr>
          <w:rFonts w:ascii="Arial" w:hAnsi="Arial" w:cs="Arial"/>
          <w:sz w:val="22"/>
          <w:szCs w:val="22"/>
        </w:rPr>
        <w:t>/201</w:t>
      </w:r>
      <w:r w:rsidR="0001127D">
        <w:rPr>
          <w:rFonts w:ascii="Arial" w:hAnsi="Arial" w:cs="Arial"/>
          <w:sz w:val="22"/>
          <w:szCs w:val="22"/>
        </w:rPr>
        <w:t xml:space="preserve">6 </w:t>
      </w:r>
      <w:r w:rsidR="002B6FCF" w:rsidRPr="002B6FCF">
        <w:rPr>
          <w:rFonts w:ascii="Arial" w:hAnsi="Arial" w:cs="Arial"/>
          <w:sz w:val="22"/>
          <w:szCs w:val="22"/>
        </w:rPr>
        <w:t>autorstwa dr inż. Leopolda Kruszki i dr inż. Ryszarda Chmielewskiego</w:t>
      </w:r>
      <w:r w:rsidR="002B6FCF">
        <w:rPr>
          <w:rFonts w:ascii="Arial" w:hAnsi="Arial" w:cs="Arial"/>
          <w:sz w:val="22"/>
          <w:szCs w:val="22"/>
        </w:rPr>
        <w:t xml:space="preserve">. </w:t>
      </w:r>
      <w:r w:rsidR="008364EF">
        <w:rPr>
          <w:rFonts w:ascii="Arial" w:hAnsi="Arial" w:cs="Arial"/>
          <w:sz w:val="22"/>
          <w:szCs w:val="22"/>
        </w:rPr>
        <w:t xml:space="preserve">Przewiduje się wykonanie zaleceń </w:t>
      </w:r>
      <w:r w:rsidR="008364EF" w:rsidRPr="00572598">
        <w:rPr>
          <w:rFonts w:ascii="Arial" w:hAnsi="Arial" w:cs="Arial"/>
          <w:sz w:val="22"/>
          <w:szCs w:val="22"/>
        </w:rPr>
        <w:t>Ekspertyz</w:t>
      </w:r>
      <w:r w:rsidR="008364EF">
        <w:rPr>
          <w:rFonts w:ascii="Arial" w:hAnsi="Arial" w:cs="Arial"/>
          <w:sz w:val="22"/>
          <w:szCs w:val="22"/>
        </w:rPr>
        <w:t>y</w:t>
      </w:r>
      <w:r w:rsidR="008364EF" w:rsidRPr="00572598">
        <w:rPr>
          <w:rFonts w:ascii="Arial" w:hAnsi="Arial" w:cs="Arial"/>
          <w:sz w:val="22"/>
          <w:szCs w:val="22"/>
        </w:rPr>
        <w:t xml:space="preserve"> Techniczn</w:t>
      </w:r>
      <w:r w:rsidR="008364EF">
        <w:rPr>
          <w:rFonts w:ascii="Arial" w:hAnsi="Arial" w:cs="Arial"/>
          <w:sz w:val="22"/>
          <w:szCs w:val="22"/>
        </w:rPr>
        <w:t>ej</w:t>
      </w:r>
      <w:r w:rsidR="008364EF" w:rsidRPr="00572598">
        <w:rPr>
          <w:rFonts w:ascii="Arial" w:hAnsi="Arial" w:cs="Arial"/>
          <w:sz w:val="22"/>
          <w:szCs w:val="22"/>
        </w:rPr>
        <w:t xml:space="preserve"> Nr 44/2016</w:t>
      </w:r>
      <w:r w:rsidR="008364EF">
        <w:rPr>
          <w:rFonts w:ascii="Arial" w:hAnsi="Arial" w:cs="Arial"/>
          <w:sz w:val="22"/>
          <w:szCs w:val="22"/>
        </w:rPr>
        <w:t xml:space="preserve">. Odciążenie stropu poprzez na ostrożne usunięcie warstw ułożonych na stropie i ułożeniu w </w:t>
      </w:r>
      <w:r w:rsidR="008364EF">
        <w:rPr>
          <w:rFonts w:ascii="Arial" w:hAnsi="Arial" w:cs="Arial"/>
          <w:sz w:val="22"/>
          <w:szCs w:val="22"/>
        </w:rPr>
        <w:lastRenderedPageBreak/>
        <w:t xml:space="preserve">miejscu istniejących warstw o dużym ciężarze lżejszej posadzki drewnianej.  </w:t>
      </w:r>
      <w:r w:rsidR="002B6FCF">
        <w:rPr>
          <w:rFonts w:ascii="Arial" w:hAnsi="Arial" w:cs="Arial"/>
          <w:sz w:val="22"/>
          <w:szCs w:val="22"/>
        </w:rPr>
        <w:t>Zamawiający oczekuje minimalizacji ingerencji w układ funkcjonalny zrealizowanego projektu nadbudowy.</w:t>
      </w:r>
    </w:p>
    <w:p w:rsidR="00552840" w:rsidRPr="002B6FCF" w:rsidRDefault="00AE38CD" w:rsidP="00AE38CD">
      <w:pPr>
        <w:jc w:val="both"/>
        <w:rPr>
          <w:rFonts w:ascii="Arial" w:hAnsi="Arial" w:cs="Arial"/>
          <w:sz w:val="22"/>
          <w:szCs w:val="22"/>
        </w:rPr>
      </w:pPr>
      <w:r w:rsidRPr="002B6FCF">
        <w:rPr>
          <w:rFonts w:ascii="Arial" w:hAnsi="Arial" w:cs="Arial"/>
          <w:sz w:val="22"/>
          <w:szCs w:val="22"/>
        </w:rPr>
        <w:t xml:space="preserve">Z uwagi na </w:t>
      </w:r>
      <w:r w:rsidR="00552840" w:rsidRPr="002B6FCF">
        <w:rPr>
          <w:rFonts w:ascii="Arial" w:hAnsi="Arial" w:cs="Arial"/>
          <w:sz w:val="22"/>
          <w:szCs w:val="22"/>
        </w:rPr>
        <w:t>częściowe oddanie do użytkowania Oficyny</w:t>
      </w:r>
      <w:r w:rsidR="00B12D15">
        <w:rPr>
          <w:rFonts w:ascii="Arial" w:hAnsi="Arial" w:cs="Arial"/>
          <w:sz w:val="22"/>
          <w:szCs w:val="22"/>
        </w:rPr>
        <w:t xml:space="preserve"> (piętro 2 i 1)</w:t>
      </w:r>
      <w:r w:rsidR="00552840" w:rsidRPr="002B6FCF">
        <w:rPr>
          <w:rFonts w:ascii="Arial" w:hAnsi="Arial" w:cs="Arial"/>
          <w:sz w:val="22"/>
          <w:szCs w:val="22"/>
        </w:rPr>
        <w:t xml:space="preserve"> w zakresie podstrefy pożarowej obejmującej Oficynę</w:t>
      </w:r>
      <w:r w:rsidR="00390D95">
        <w:rPr>
          <w:rFonts w:ascii="Arial" w:hAnsi="Arial" w:cs="Arial"/>
          <w:sz w:val="22"/>
          <w:szCs w:val="22"/>
        </w:rPr>
        <w:t xml:space="preserve"> </w:t>
      </w:r>
      <w:r w:rsidR="00552840" w:rsidRPr="002B6FCF">
        <w:rPr>
          <w:rFonts w:ascii="Arial" w:hAnsi="Arial" w:cs="Arial"/>
          <w:sz w:val="22"/>
          <w:szCs w:val="22"/>
        </w:rPr>
        <w:t xml:space="preserve"> wraz z klatką schodową w budynku Nowej Dziekanki należy dostosować sposób prowadzenia prac do warunków w obiekcie użytkowanym.</w:t>
      </w:r>
      <w:r w:rsidRPr="002B6FCF">
        <w:rPr>
          <w:rFonts w:ascii="Arial" w:hAnsi="Arial" w:cs="Arial"/>
          <w:sz w:val="22"/>
          <w:szCs w:val="22"/>
        </w:rPr>
        <w:t xml:space="preserve"> </w:t>
      </w:r>
    </w:p>
    <w:p w:rsidR="00552840" w:rsidRDefault="00552840" w:rsidP="00AE38CD">
      <w:pPr>
        <w:jc w:val="both"/>
        <w:rPr>
          <w:rFonts w:ascii="Verdana" w:hAnsi="Verdana"/>
          <w:szCs w:val="20"/>
        </w:rPr>
      </w:pPr>
    </w:p>
    <w:p w:rsidR="00AE38CD" w:rsidRPr="002B6FCF" w:rsidRDefault="00AE38CD" w:rsidP="00AE38CD">
      <w:pPr>
        <w:jc w:val="both"/>
        <w:rPr>
          <w:rFonts w:ascii="Arial" w:hAnsi="Arial" w:cs="Arial"/>
          <w:sz w:val="22"/>
          <w:szCs w:val="22"/>
        </w:rPr>
      </w:pPr>
      <w:r w:rsidRPr="002B6FCF">
        <w:rPr>
          <w:rFonts w:ascii="Arial" w:hAnsi="Arial" w:cs="Arial"/>
          <w:sz w:val="22"/>
          <w:szCs w:val="22"/>
        </w:rPr>
        <w:t>W zakresie</w:t>
      </w:r>
      <w:r w:rsidR="000E5FFD">
        <w:rPr>
          <w:rFonts w:ascii="Arial" w:hAnsi="Arial" w:cs="Arial"/>
          <w:sz w:val="22"/>
          <w:szCs w:val="22"/>
        </w:rPr>
        <w:t xml:space="preserve"> p</w:t>
      </w:r>
      <w:r w:rsidR="0001127D">
        <w:rPr>
          <w:rFonts w:ascii="Arial" w:hAnsi="Arial" w:cs="Arial"/>
          <w:sz w:val="22"/>
          <w:szCs w:val="22"/>
        </w:rPr>
        <w:t>lan</w:t>
      </w:r>
      <w:r w:rsidR="000E5FFD">
        <w:rPr>
          <w:rFonts w:ascii="Arial" w:hAnsi="Arial" w:cs="Arial"/>
          <w:sz w:val="22"/>
          <w:szCs w:val="22"/>
        </w:rPr>
        <w:t>owania</w:t>
      </w:r>
      <w:r w:rsidRPr="002B6FCF">
        <w:rPr>
          <w:rFonts w:ascii="Arial" w:hAnsi="Arial" w:cs="Arial"/>
          <w:sz w:val="22"/>
          <w:szCs w:val="22"/>
        </w:rPr>
        <w:t xml:space="preserve"> robót budowlanych należy uwzględnić wszystkie</w:t>
      </w:r>
      <w:r w:rsidR="00063F10">
        <w:rPr>
          <w:rFonts w:ascii="Arial" w:hAnsi="Arial" w:cs="Arial"/>
          <w:sz w:val="22"/>
          <w:szCs w:val="22"/>
        </w:rPr>
        <w:t xml:space="preserve"> zabezpieczenia, </w:t>
      </w:r>
      <w:r w:rsidR="000E5FFD">
        <w:rPr>
          <w:rFonts w:ascii="Arial" w:hAnsi="Arial" w:cs="Arial"/>
          <w:sz w:val="22"/>
          <w:szCs w:val="22"/>
        </w:rPr>
        <w:t xml:space="preserve"> badania i pomiary oraz rodzaje</w:t>
      </w:r>
      <w:r w:rsidRPr="002B6FCF">
        <w:rPr>
          <w:rFonts w:ascii="Arial" w:hAnsi="Arial" w:cs="Arial"/>
          <w:sz w:val="22"/>
          <w:szCs w:val="22"/>
        </w:rPr>
        <w:t xml:space="preserve"> rob</w:t>
      </w:r>
      <w:r w:rsidR="000E5FFD">
        <w:rPr>
          <w:rFonts w:ascii="Arial" w:hAnsi="Arial" w:cs="Arial"/>
          <w:sz w:val="22"/>
          <w:szCs w:val="22"/>
        </w:rPr>
        <w:t>ót</w:t>
      </w:r>
      <w:r w:rsidRPr="002B6FCF">
        <w:rPr>
          <w:rFonts w:ascii="Arial" w:hAnsi="Arial" w:cs="Arial"/>
          <w:sz w:val="22"/>
          <w:szCs w:val="22"/>
        </w:rPr>
        <w:t>, które są niezbędne do</w:t>
      </w:r>
      <w:r w:rsidR="0001127D">
        <w:rPr>
          <w:rFonts w:ascii="Arial" w:hAnsi="Arial" w:cs="Arial"/>
          <w:sz w:val="22"/>
          <w:szCs w:val="22"/>
        </w:rPr>
        <w:t xml:space="preserve"> prawidłowego</w:t>
      </w:r>
      <w:r w:rsidRPr="002B6FCF">
        <w:rPr>
          <w:rFonts w:ascii="Arial" w:hAnsi="Arial" w:cs="Arial"/>
          <w:sz w:val="22"/>
          <w:szCs w:val="22"/>
        </w:rPr>
        <w:t xml:space="preserve"> wykonania</w:t>
      </w:r>
      <w:r w:rsidR="0001127D">
        <w:rPr>
          <w:rFonts w:ascii="Arial" w:hAnsi="Arial" w:cs="Arial"/>
          <w:sz w:val="22"/>
          <w:szCs w:val="22"/>
        </w:rPr>
        <w:t xml:space="preserve"> prac</w:t>
      </w:r>
      <w:r w:rsidRPr="002B6FCF">
        <w:rPr>
          <w:rFonts w:ascii="Arial" w:hAnsi="Arial" w:cs="Arial"/>
          <w:sz w:val="22"/>
          <w:szCs w:val="22"/>
        </w:rPr>
        <w:t xml:space="preserve"> zgodnie z obowiązującymi przepisami techniczno-budowlanymi i </w:t>
      </w:r>
      <w:r w:rsidR="002B6FCF" w:rsidRPr="002B6FCF">
        <w:rPr>
          <w:rFonts w:ascii="Arial" w:hAnsi="Arial" w:cs="Arial"/>
          <w:sz w:val="22"/>
          <w:szCs w:val="22"/>
        </w:rPr>
        <w:t>ekspertyzą</w:t>
      </w:r>
      <w:r w:rsidRPr="002B6FCF">
        <w:rPr>
          <w:rFonts w:ascii="Arial" w:hAnsi="Arial" w:cs="Arial"/>
          <w:sz w:val="22"/>
          <w:szCs w:val="22"/>
        </w:rPr>
        <w:t xml:space="preserve"> </w:t>
      </w:r>
      <w:r w:rsidR="002B6FCF" w:rsidRPr="002B6FCF">
        <w:rPr>
          <w:rFonts w:ascii="Arial" w:hAnsi="Arial" w:cs="Arial"/>
          <w:sz w:val="22"/>
          <w:szCs w:val="22"/>
        </w:rPr>
        <w:t>Techniczną</w:t>
      </w:r>
      <w:r w:rsidR="00BF3E83" w:rsidRPr="002B6FCF">
        <w:rPr>
          <w:rFonts w:ascii="Arial" w:hAnsi="Arial" w:cs="Arial"/>
          <w:sz w:val="22"/>
          <w:szCs w:val="22"/>
        </w:rPr>
        <w:t>.</w:t>
      </w:r>
    </w:p>
    <w:p w:rsidR="006E1247" w:rsidRDefault="006E1247" w:rsidP="00EA795A">
      <w:pPr>
        <w:pStyle w:val="Stopka"/>
        <w:tabs>
          <w:tab w:val="clear" w:pos="4536"/>
          <w:tab w:val="clear" w:pos="9072"/>
        </w:tabs>
        <w:jc w:val="both"/>
        <w:rPr>
          <w:rFonts w:ascii="Verdana" w:hAnsi="Verdana"/>
        </w:rPr>
      </w:pPr>
    </w:p>
    <w:p w:rsidR="00FD2921" w:rsidRPr="002B6FCF" w:rsidRDefault="00FD2921" w:rsidP="00380253">
      <w:pPr>
        <w:numPr>
          <w:ilvl w:val="0"/>
          <w:numId w:val="15"/>
        </w:numPr>
        <w:tabs>
          <w:tab w:val="left" w:pos="709"/>
        </w:tabs>
        <w:jc w:val="both"/>
        <w:rPr>
          <w:rFonts w:ascii="Arial" w:hAnsi="Arial" w:cs="Arial"/>
          <w:b/>
          <w:sz w:val="22"/>
          <w:szCs w:val="22"/>
        </w:rPr>
      </w:pPr>
      <w:r w:rsidRPr="002B6FCF">
        <w:rPr>
          <w:rFonts w:ascii="Arial" w:hAnsi="Arial" w:cs="Arial"/>
          <w:b/>
          <w:sz w:val="22"/>
          <w:szCs w:val="22"/>
        </w:rPr>
        <w:t>Zakres zamówienia obejmuje</w:t>
      </w:r>
      <w:r w:rsidR="00553B8E" w:rsidRPr="002B6FCF">
        <w:rPr>
          <w:rFonts w:ascii="Arial" w:hAnsi="Arial" w:cs="Arial"/>
          <w:b/>
          <w:sz w:val="22"/>
          <w:szCs w:val="22"/>
        </w:rPr>
        <w:t xml:space="preserve"> :</w:t>
      </w:r>
    </w:p>
    <w:p w:rsidR="00EF793F" w:rsidRDefault="00EF793F" w:rsidP="00FF6F4C">
      <w:pPr>
        <w:jc w:val="both"/>
        <w:rPr>
          <w:rFonts w:ascii="Arial" w:hAnsi="Arial" w:cs="Arial"/>
          <w:sz w:val="22"/>
          <w:szCs w:val="22"/>
        </w:rPr>
      </w:pPr>
    </w:p>
    <w:p w:rsidR="00784FE2" w:rsidRPr="002B6FCF" w:rsidRDefault="00EF793F" w:rsidP="00FF6F4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D35336" w:rsidRPr="002B6FCF">
        <w:rPr>
          <w:rFonts w:ascii="Arial" w:hAnsi="Arial" w:cs="Arial"/>
          <w:sz w:val="22"/>
          <w:szCs w:val="22"/>
        </w:rPr>
        <w:t>W</w:t>
      </w:r>
      <w:r w:rsidR="003F4FAF" w:rsidRPr="002B6FCF">
        <w:rPr>
          <w:rFonts w:ascii="Arial" w:hAnsi="Arial" w:cs="Arial"/>
          <w:sz w:val="22"/>
          <w:szCs w:val="22"/>
        </w:rPr>
        <w:t xml:space="preserve">ykonanie robót budowlanych w zakresie </w:t>
      </w:r>
      <w:r w:rsidR="00B23AE5" w:rsidRPr="002B6FCF">
        <w:rPr>
          <w:rFonts w:ascii="Arial" w:hAnsi="Arial" w:cs="Arial"/>
          <w:sz w:val="22"/>
          <w:szCs w:val="22"/>
        </w:rPr>
        <w:t xml:space="preserve">opisanym </w:t>
      </w:r>
      <w:r>
        <w:rPr>
          <w:rFonts w:ascii="Arial" w:hAnsi="Arial" w:cs="Arial"/>
          <w:sz w:val="22"/>
          <w:szCs w:val="22"/>
        </w:rPr>
        <w:t>Ekspertyzą</w:t>
      </w:r>
      <w:r w:rsidR="000E5FFD">
        <w:rPr>
          <w:rFonts w:ascii="Arial" w:hAnsi="Arial" w:cs="Arial"/>
          <w:sz w:val="22"/>
          <w:szCs w:val="22"/>
        </w:rPr>
        <w:t xml:space="preserve"> oraz przygotowanie dokumentacji powykonawczej koniecznej do uzyskania pozwolenia na użytkowanie w zakresie </w:t>
      </w:r>
      <w:r>
        <w:rPr>
          <w:rFonts w:ascii="Arial" w:hAnsi="Arial" w:cs="Arial"/>
          <w:sz w:val="22"/>
          <w:szCs w:val="22"/>
        </w:rPr>
        <w:t>wykonanych robót</w:t>
      </w:r>
      <w:r w:rsidR="00B23AE5" w:rsidRPr="002B6FCF">
        <w:rPr>
          <w:rFonts w:ascii="Arial" w:hAnsi="Arial" w:cs="Arial"/>
          <w:sz w:val="22"/>
          <w:szCs w:val="22"/>
        </w:rPr>
        <w:t>.</w:t>
      </w:r>
    </w:p>
    <w:p w:rsidR="001A7EDF" w:rsidRPr="002B6FCF" w:rsidRDefault="001A7EDF" w:rsidP="00FF6F4C">
      <w:pPr>
        <w:jc w:val="both"/>
        <w:rPr>
          <w:rFonts w:ascii="Arial" w:hAnsi="Arial" w:cs="Arial"/>
          <w:sz w:val="22"/>
          <w:szCs w:val="22"/>
        </w:rPr>
      </w:pPr>
    </w:p>
    <w:p w:rsidR="00784FE2" w:rsidRPr="00D3294A" w:rsidRDefault="00784FE2" w:rsidP="00692083">
      <w:pPr>
        <w:pStyle w:val="Tekstpodstawowy"/>
        <w:rPr>
          <w:rFonts w:ascii="Arial" w:hAnsi="Arial" w:cs="Arial"/>
          <w:b/>
          <w:sz w:val="22"/>
          <w:szCs w:val="22"/>
          <w:u w:val="single"/>
        </w:rPr>
      </w:pPr>
      <w:r w:rsidRPr="00D3294A">
        <w:rPr>
          <w:rFonts w:ascii="Arial" w:hAnsi="Arial" w:cs="Arial"/>
          <w:b/>
          <w:sz w:val="22"/>
          <w:szCs w:val="22"/>
          <w:u w:val="single"/>
        </w:rPr>
        <w:t>REALIZACJA ROBÓT</w:t>
      </w:r>
    </w:p>
    <w:p w:rsidR="001259DD" w:rsidRPr="00D3294A" w:rsidRDefault="001259DD" w:rsidP="00692083">
      <w:pPr>
        <w:pStyle w:val="Tekstpodstawowy"/>
        <w:rPr>
          <w:rFonts w:ascii="Arial" w:hAnsi="Arial" w:cs="Arial"/>
          <w:b/>
          <w:sz w:val="22"/>
          <w:szCs w:val="22"/>
          <w:u w:val="single"/>
        </w:rPr>
      </w:pPr>
    </w:p>
    <w:p w:rsidR="00F544E8" w:rsidRPr="00D3294A" w:rsidRDefault="00D3294A" w:rsidP="004D7C82">
      <w:pPr>
        <w:pStyle w:val="Tekstpodstawowy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Przewidywany z</w:t>
      </w:r>
      <w:r w:rsidR="00784FE2" w:rsidRPr="00D3294A">
        <w:rPr>
          <w:rFonts w:ascii="Arial" w:hAnsi="Arial" w:cs="Arial"/>
          <w:b/>
          <w:sz w:val="22"/>
          <w:szCs w:val="22"/>
        </w:rPr>
        <w:t>akres robót</w:t>
      </w:r>
      <w:r w:rsidR="00390D95">
        <w:rPr>
          <w:rFonts w:ascii="Arial" w:hAnsi="Arial" w:cs="Arial"/>
          <w:b/>
          <w:sz w:val="22"/>
          <w:szCs w:val="22"/>
        </w:rPr>
        <w:t xml:space="preserve"> obejmuje</w:t>
      </w:r>
      <w:r w:rsidR="00017591" w:rsidRPr="00D3294A">
        <w:rPr>
          <w:rFonts w:ascii="Arial" w:hAnsi="Arial" w:cs="Arial"/>
          <w:b/>
          <w:sz w:val="22"/>
          <w:szCs w:val="22"/>
        </w:rPr>
        <w:t>:</w:t>
      </w:r>
    </w:p>
    <w:p w:rsidR="00784FE2" w:rsidRPr="00D3294A" w:rsidRDefault="00EF793F" w:rsidP="00385491">
      <w:pPr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 w:rsidRPr="00D3294A">
        <w:rPr>
          <w:rFonts w:ascii="Arial" w:hAnsi="Arial" w:cs="Arial"/>
          <w:sz w:val="22"/>
          <w:szCs w:val="22"/>
        </w:rPr>
        <w:t xml:space="preserve">roboty </w:t>
      </w:r>
      <w:r>
        <w:rPr>
          <w:rFonts w:ascii="Arial" w:hAnsi="Arial" w:cs="Arial"/>
          <w:sz w:val="22"/>
          <w:szCs w:val="22"/>
        </w:rPr>
        <w:t>zabezpieczające i wydzielające pozostałą część obiektu</w:t>
      </w:r>
      <w:r w:rsidR="00390D95">
        <w:rPr>
          <w:rFonts w:ascii="Arial" w:hAnsi="Arial" w:cs="Arial"/>
          <w:sz w:val="22"/>
          <w:szCs w:val="22"/>
        </w:rPr>
        <w:t>,</w:t>
      </w:r>
      <w:r w:rsidR="00114747" w:rsidRPr="00114747">
        <w:rPr>
          <w:rFonts w:ascii="Arial" w:hAnsi="Arial" w:cs="Arial"/>
          <w:sz w:val="22"/>
          <w:szCs w:val="22"/>
        </w:rPr>
        <w:t xml:space="preserve"> </w:t>
      </w:r>
      <w:r w:rsidR="00114747" w:rsidRPr="00D3294A">
        <w:rPr>
          <w:rFonts w:ascii="Arial" w:hAnsi="Arial" w:cs="Arial"/>
          <w:sz w:val="22"/>
          <w:szCs w:val="22"/>
        </w:rPr>
        <w:t>demontaże, prace przygotowawcze i zabezpieczające</w:t>
      </w:r>
      <w:r w:rsidR="00063F10">
        <w:rPr>
          <w:rFonts w:ascii="Arial" w:hAnsi="Arial" w:cs="Arial"/>
          <w:sz w:val="22"/>
          <w:szCs w:val="22"/>
        </w:rPr>
        <w:t xml:space="preserve"> w zakresie wyposażenia wnętrza, instalacji w rejonie prowadzonych prac</w:t>
      </w:r>
      <w:r w:rsidR="00390D95">
        <w:rPr>
          <w:rFonts w:ascii="Arial" w:hAnsi="Arial" w:cs="Arial"/>
          <w:sz w:val="22"/>
          <w:szCs w:val="22"/>
        </w:rPr>
        <w:t>,</w:t>
      </w:r>
    </w:p>
    <w:p w:rsidR="00114747" w:rsidRDefault="00EF793F" w:rsidP="00A401AD">
      <w:pPr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 w:rsidRPr="00D3294A">
        <w:rPr>
          <w:rFonts w:ascii="Arial" w:hAnsi="Arial" w:cs="Arial"/>
          <w:sz w:val="22"/>
          <w:szCs w:val="22"/>
        </w:rPr>
        <w:t>roboty rozbiórkowe</w:t>
      </w:r>
      <w:r w:rsidR="00390D95">
        <w:rPr>
          <w:rFonts w:ascii="Arial" w:hAnsi="Arial" w:cs="Arial"/>
          <w:sz w:val="22"/>
          <w:szCs w:val="22"/>
        </w:rPr>
        <w:t>:</w:t>
      </w:r>
    </w:p>
    <w:p w:rsidR="00114747" w:rsidRPr="00114747" w:rsidRDefault="00114747" w:rsidP="00114747">
      <w:pPr>
        <w:pStyle w:val="Akapitzlist"/>
        <w:spacing w:after="0"/>
        <w:jc w:val="both"/>
        <w:rPr>
          <w:rFonts w:ascii="Arial" w:hAnsi="Arial" w:cs="Arial"/>
          <w:sz w:val="22"/>
          <w:szCs w:val="22"/>
          <w:lang w:val="pl-PL"/>
        </w:rPr>
      </w:pPr>
      <w:r w:rsidRPr="00114747">
        <w:rPr>
          <w:rFonts w:ascii="Arial" w:hAnsi="Arial" w:cs="Arial"/>
          <w:sz w:val="22"/>
          <w:szCs w:val="22"/>
          <w:lang w:val="pl-PL"/>
        </w:rPr>
        <w:t>- zdjęcie płyt kamiennych,</w:t>
      </w:r>
    </w:p>
    <w:p w:rsidR="00114747" w:rsidRPr="00114747" w:rsidRDefault="00114747" w:rsidP="00114747">
      <w:pPr>
        <w:pStyle w:val="Akapitzlist"/>
        <w:spacing w:after="0"/>
        <w:jc w:val="both"/>
        <w:rPr>
          <w:rFonts w:ascii="Arial" w:hAnsi="Arial" w:cs="Arial"/>
          <w:sz w:val="22"/>
          <w:szCs w:val="22"/>
          <w:lang w:val="pl-PL"/>
        </w:rPr>
      </w:pPr>
      <w:r w:rsidRPr="00114747">
        <w:rPr>
          <w:rFonts w:ascii="Arial" w:hAnsi="Arial" w:cs="Arial"/>
          <w:sz w:val="22"/>
          <w:szCs w:val="22"/>
          <w:lang w:val="pl-PL"/>
        </w:rPr>
        <w:t>- zdjęcie warstwy zaprawy klejowej oraz wylewki do płyty pilśniowej,</w:t>
      </w:r>
    </w:p>
    <w:p w:rsidR="00114747" w:rsidRPr="00114747" w:rsidRDefault="00114747" w:rsidP="00114747">
      <w:pPr>
        <w:pStyle w:val="Akapitzlist"/>
        <w:spacing w:after="0"/>
        <w:jc w:val="both"/>
        <w:rPr>
          <w:rFonts w:ascii="Arial" w:hAnsi="Arial" w:cs="Arial"/>
          <w:sz w:val="22"/>
          <w:szCs w:val="22"/>
          <w:lang w:val="pl-PL"/>
        </w:rPr>
      </w:pPr>
      <w:r w:rsidRPr="00114747">
        <w:rPr>
          <w:rFonts w:ascii="Arial" w:hAnsi="Arial" w:cs="Arial"/>
          <w:sz w:val="22"/>
          <w:szCs w:val="22"/>
          <w:lang w:val="pl-PL"/>
        </w:rPr>
        <w:t xml:space="preserve">- zdjęcie </w:t>
      </w:r>
      <w:r w:rsidR="00063F10">
        <w:rPr>
          <w:rFonts w:ascii="Arial" w:hAnsi="Arial" w:cs="Arial"/>
          <w:sz w:val="22"/>
          <w:szCs w:val="22"/>
          <w:lang w:val="pl-PL"/>
        </w:rPr>
        <w:t>warstwy betonu</w:t>
      </w:r>
      <w:r w:rsidRPr="00114747">
        <w:rPr>
          <w:rFonts w:ascii="Arial" w:hAnsi="Arial" w:cs="Arial"/>
          <w:sz w:val="22"/>
          <w:szCs w:val="22"/>
          <w:lang w:val="pl-PL"/>
        </w:rPr>
        <w:t xml:space="preserve"> ułożonej na płycie stropu</w:t>
      </w:r>
    </w:p>
    <w:p w:rsidR="005D4A03" w:rsidRPr="00D3294A" w:rsidRDefault="00EF793F" w:rsidP="00114747">
      <w:pPr>
        <w:ind w:left="720"/>
        <w:jc w:val="both"/>
        <w:rPr>
          <w:rFonts w:ascii="Arial" w:hAnsi="Arial" w:cs="Arial"/>
          <w:sz w:val="22"/>
          <w:szCs w:val="22"/>
        </w:rPr>
      </w:pPr>
      <w:r w:rsidRPr="00D3294A">
        <w:rPr>
          <w:rFonts w:ascii="Arial" w:hAnsi="Arial" w:cs="Arial"/>
          <w:sz w:val="22"/>
          <w:szCs w:val="22"/>
        </w:rPr>
        <w:t>(materiały rozbiórkowe częściowo</w:t>
      </w:r>
      <w:r w:rsidR="00390D95">
        <w:rPr>
          <w:rFonts w:ascii="Arial" w:hAnsi="Arial" w:cs="Arial"/>
          <w:sz w:val="22"/>
          <w:szCs w:val="22"/>
        </w:rPr>
        <w:t xml:space="preserve"> do ponownego wykorzystania), </w:t>
      </w:r>
      <w:r w:rsidR="00D961CA" w:rsidRPr="00D3294A">
        <w:rPr>
          <w:rFonts w:ascii="Arial" w:hAnsi="Arial" w:cs="Arial"/>
          <w:sz w:val="22"/>
          <w:szCs w:val="22"/>
        </w:rPr>
        <w:t xml:space="preserve">    </w:t>
      </w:r>
    </w:p>
    <w:p w:rsidR="00071450" w:rsidRDefault="00F21ED9" w:rsidP="00380253">
      <w:pPr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 w:rsidRPr="00D3294A">
        <w:rPr>
          <w:rFonts w:ascii="Arial" w:hAnsi="Arial" w:cs="Arial"/>
          <w:sz w:val="22"/>
          <w:szCs w:val="22"/>
        </w:rPr>
        <w:t xml:space="preserve">roboty </w:t>
      </w:r>
      <w:r w:rsidR="00153001" w:rsidRPr="00D3294A">
        <w:rPr>
          <w:rFonts w:ascii="Arial" w:hAnsi="Arial" w:cs="Arial"/>
          <w:sz w:val="22"/>
          <w:szCs w:val="22"/>
        </w:rPr>
        <w:t>wykończeniowe posadzki parteru</w:t>
      </w:r>
      <w:r w:rsidRPr="00D3294A">
        <w:rPr>
          <w:rFonts w:ascii="Arial" w:hAnsi="Arial" w:cs="Arial"/>
          <w:sz w:val="22"/>
          <w:szCs w:val="22"/>
        </w:rPr>
        <w:t xml:space="preserve"> </w:t>
      </w:r>
      <w:r w:rsidR="00784FE2" w:rsidRPr="00D3294A">
        <w:rPr>
          <w:rFonts w:ascii="Arial" w:hAnsi="Arial" w:cs="Arial"/>
          <w:sz w:val="22"/>
          <w:szCs w:val="22"/>
        </w:rPr>
        <w:t xml:space="preserve"> </w:t>
      </w:r>
    </w:p>
    <w:p w:rsidR="00063F10" w:rsidRDefault="0081018C" w:rsidP="00063F10">
      <w:pPr>
        <w:pStyle w:val="Akapitzlist"/>
        <w:spacing w:after="0"/>
        <w:ind w:left="567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 xml:space="preserve">- </w:t>
      </w:r>
      <w:r w:rsidR="00063F10">
        <w:rPr>
          <w:rFonts w:ascii="Arial" w:hAnsi="Arial" w:cs="Arial"/>
          <w:sz w:val="22"/>
          <w:szCs w:val="22"/>
          <w:lang w:val="pl-PL"/>
        </w:rPr>
        <w:t xml:space="preserve"> </w:t>
      </w:r>
      <w:r>
        <w:rPr>
          <w:rFonts w:ascii="Arial" w:hAnsi="Arial" w:cs="Arial"/>
          <w:sz w:val="22"/>
          <w:szCs w:val="22"/>
          <w:lang w:val="pl-PL"/>
        </w:rPr>
        <w:t>reperacje nawierzchni stropu</w:t>
      </w:r>
      <w:r w:rsidR="00063F10">
        <w:rPr>
          <w:rFonts w:ascii="Arial" w:hAnsi="Arial" w:cs="Arial"/>
          <w:sz w:val="22"/>
          <w:szCs w:val="22"/>
          <w:lang w:val="pl-PL"/>
        </w:rPr>
        <w:t>,</w:t>
      </w:r>
    </w:p>
    <w:p w:rsidR="00063F10" w:rsidRDefault="00063F10" w:rsidP="00063F10">
      <w:pPr>
        <w:pStyle w:val="Akapitzlist"/>
        <w:spacing w:after="0"/>
        <w:ind w:left="567"/>
        <w:jc w:val="both"/>
        <w:rPr>
          <w:rFonts w:ascii="Arial" w:hAnsi="Arial" w:cs="Arial"/>
          <w:sz w:val="22"/>
          <w:szCs w:val="22"/>
          <w:lang w:val="pl-PL"/>
        </w:rPr>
      </w:pPr>
      <w:r w:rsidRPr="0081018C">
        <w:rPr>
          <w:rFonts w:ascii="Arial" w:hAnsi="Arial" w:cs="Arial"/>
          <w:sz w:val="22"/>
          <w:szCs w:val="22"/>
          <w:lang w:val="pl-PL"/>
        </w:rPr>
        <w:t xml:space="preserve">- </w:t>
      </w:r>
      <w:r>
        <w:rPr>
          <w:rFonts w:ascii="Arial" w:hAnsi="Arial" w:cs="Arial"/>
          <w:sz w:val="22"/>
          <w:szCs w:val="22"/>
          <w:lang w:val="pl-PL"/>
        </w:rPr>
        <w:t xml:space="preserve"> ułożenie folii</w:t>
      </w:r>
      <w:r w:rsidRPr="0081018C">
        <w:rPr>
          <w:rFonts w:ascii="Arial" w:hAnsi="Arial" w:cs="Arial"/>
          <w:sz w:val="22"/>
          <w:szCs w:val="22"/>
          <w:lang w:val="pl-PL"/>
        </w:rPr>
        <w:t xml:space="preserve"> PE grubości 0,2 mm, jako warstwa przeciwwilgociowa,</w:t>
      </w:r>
    </w:p>
    <w:p w:rsidR="00114747" w:rsidRPr="0081018C" w:rsidRDefault="00114747" w:rsidP="00390D95">
      <w:pPr>
        <w:pStyle w:val="Akapitzlist"/>
        <w:spacing w:after="0"/>
        <w:ind w:left="567"/>
        <w:jc w:val="both"/>
        <w:rPr>
          <w:rFonts w:ascii="Arial" w:hAnsi="Arial" w:cs="Arial"/>
          <w:sz w:val="22"/>
          <w:szCs w:val="22"/>
          <w:lang w:val="pl-PL"/>
        </w:rPr>
      </w:pPr>
      <w:r w:rsidRPr="0081018C">
        <w:rPr>
          <w:rFonts w:ascii="Arial" w:hAnsi="Arial" w:cs="Arial"/>
          <w:sz w:val="22"/>
          <w:szCs w:val="22"/>
          <w:lang w:val="pl-PL"/>
        </w:rPr>
        <w:t>-</w:t>
      </w:r>
      <w:r w:rsidR="00063F10">
        <w:rPr>
          <w:rFonts w:ascii="Arial" w:hAnsi="Arial" w:cs="Arial"/>
          <w:sz w:val="22"/>
          <w:szCs w:val="22"/>
          <w:lang w:val="pl-PL"/>
        </w:rPr>
        <w:t xml:space="preserve"> </w:t>
      </w:r>
      <w:r w:rsidR="00390D95">
        <w:rPr>
          <w:rFonts w:ascii="Arial" w:hAnsi="Arial" w:cs="Arial"/>
          <w:sz w:val="22"/>
          <w:szCs w:val="22"/>
          <w:lang w:val="pl-PL"/>
        </w:rPr>
        <w:t xml:space="preserve">ułożenie </w:t>
      </w:r>
      <w:r w:rsidR="0081018C">
        <w:rPr>
          <w:rFonts w:ascii="Arial" w:hAnsi="Arial" w:cs="Arial"/>
          <w:sz w:val="22"/>
          <w:szCs w:val="22"/>
          <w:lang w:val="pl-PL"/>
        </w:rPr>
        <w:t>ruszt</w:t>
      </w:r>
      <w:r w:rsidR="00390D95">
        <w:rPr>
          <w:rFonts w:ascii="Arial" w:hAnsi="Arial" w:cs="Arial"/>
          <w:sz w:val="22"/>
          <w:szCs w:val="22"/>
          <w:lang w:val="pl-PL"/>
        </w:rPr>
        <w:t>u –</w:t>
      </w:r>
      <w:r w:rsidR="0081018C">
        <w:rPr>
          <w:rFonts w:ascii="Arial" w:hAnsi="Arial" w:cs="Arial"/>
          <w:sz w:val="22"/>
          <w:szCs w:val="22"/>
          <w:lang w:val="pl-PL"/>
        </w:rPr>
        <w:t xml:space="preserve"> podwójne</w:t>
      </w:r>
      <w:r w:rsidR="00390D95">
        <w:rPr>
          <w:rFonts w:ascii="Arial" w:hAnsi="Arial" w:cs="Arial"/>
          <w:sz w:val="22"/>
          <w:szCs w:val="22"/>
          <w:lang w:val="pl-PL"/>
        </w:rPr>
        <w:t xml:space="preserve">, krzyżowe </w:t>
      </w:r>
      <w:proofErr w:type="spellStart"/>
      <w:r w:rsidR="0081018C">
        <w:rPr>
          <w:rFonts w:ascii="Arial" w:hAnsi="Arial" w:cs="Arial"/>
          <w:sz w:val="22"/>
          <w:szCs w:val="22"/>
          <w:lang w:val="pl-PL"/>
        </w:rPr>
        <w:t>legarowanie</w:t>
      </w:r>
      <w:proofErr w:type="spellEnd"/>
      <w:r w:rsidR="0081018C">
        <w:rPr>
          <w:rFonts w:ascii="Arial" w:hAnsi="Arial" w:cs="Arial"/>
          <w:sz w:val="22"/>
          <w:szCs w:val="22"/>
          <w:lang w:val="pl-PL"/>
        </w:rPr>
        <w:t xml:space="preserve"> na podkładkach poziomujących </w:t>
      </w:r>
      <w:r w:rsidR="00390D95">
        <w:rPr>
          <w:rFonts w:ascii="Arial" w:hAnsi="Arial" w:cs="Arial"/>
          <w:sz w:val="22"/>
          <w:szCs w:val="22"/>
          <w:lang w:val="pl-PL"/>
        </w:rPr>
        <w:br/>
        <w:t xml:space="preserve">   </w:t>
      </w:r>
      <w:r w:rsidR="0081018C">
        <w:rPr>
          <w:rFonts w:ascii="Arial" w:hAnsi="Arial" w:cs="Arial"/>
          <w:sz w:val="22"/>
          <w:szCs w:val="22"/>
          <w:lang w:val="pl-PL"/>
        </w:rPr>
        <w:t>i sprężynujących</w:t>
      </w:r>
      <w:r w:rsidRPr="0081018C">
        <w:rPr>
          <w:rFonts w:ascii="Arial" w:hAnsi="Arial" w:cs="Arial"/>
          <w:sz w:val="22"/>
          <w:szCs w:val="22"/>
          <w:lang w:val="pl-PL"/>
        </w:rPr>
        <w:t>,</w:t>
      </w:r>
    </w:p>
    <w:p w:rsidR="00114747" w:rsidRPr="0081018C" w:rsidRDefault="00114747" w:rsidP="00390D95">
      <w:pPr>
        <w:pStyle w:val="Akapitzlist"/>
        <w:spacing w:after="0"/>
        <w:ind w:left="567"/>
        <w:jc w:val="both"/>
        <w:rPr>
          <w:rFonts w:ascii="Arial" w:hAnsi="Arial" w:cs="Arial"/>
          <w:sz w:val="22"/>
          <w:szCs w:val="22"/>
          <w:lang w:val="pl-PL"/>
        </w:rPr>
      </w:pPr>
      <w:r w:rsidRPr="0081018C">
        <w:rPr>
          <w:rFonts w:ascii="Arial" w:hAnsi="Arial" w:cs="Arial"/>
          <w:sz w:val="22"/>
          <w:szCs w:val="22"/>
          <w:lang w:val="pl-PL"/>
        </w:rPr>
        <w:t xml:space="preserve">- </w:t>
      </w:r>
      <w:r w:rsidR="00390D95">
        <w:rPr>
          <w:rFonts w:ascii="Arial" w:hAnsi="Arial" w:cs="Arial"/>
          <w:sz w:val="22"/>
          <w:szCs w:val="22"/>
          <w:lang w:val="pl-PL"/>
        </w:rPr>
        <w:t>ułożenie klepki dębowej</w:t>
      </w:r>
      <w:r w:rsidR="0081018C">
        <w:rPr>
          <w:rFonts w:ascii="Arial" w:hAnsi="Arial" w:cs="Arial"/>
          <w:sz w:val="22"/>
          <w:szCs w:val="22"/>
          <w:lang w:val="pl-PL"/>
        </w:rPr>
        <w:t xml:space="preserve"> na podkładzie klejona, </w:t>
      </w:r>
      <w:r w:rsidRPr="0081018C">
        <w:rPr>
          <w:rFonts w:ascii="Arial" w:hAnsi="Arial" w:cs="Arial"/>
          <w:sz w:val="22"/>
          <w:szCs w:val="22"/>
          <w:lang w:val="pl-PL"/>
        </w:rPr>
        <w:t>wykończenie powierzchniowe poprzez olejowanie,</w:t>
      </w:r>
    </w:p>
    <w:p w:rsidR="00114747" w:rsidRPr="0081018C" w:rsidRDefault="00114747" w:rsidP="00390D95">
      <w:pPr>
        <w:pStyle w:val="Akapitzlist"/>
        <w:spacing w:after="0"/>
        <w:ind w:left="567"/>
        <w:jc w:val="both"/>
        <w:rPr>
          <w:rFonts w:ascii="Arial" w:hAnsi="Arial" w:cs="Arial"/>
          <w:sz w:val="22"/>
          <w:szCs w:val="22"/>
          <w:lang w:val="pl-PL"/>
        </w:rPr>
      </w:pPr>
      <w:r w:rsidRPr="0081018C">
        <w:rPr>
          <w:rFonts w:ascii="Arial" w:hAnsi="Arial" w:cs="Arial"/>
          <w:sz w:val="22"/>
          <w:szCs w:val="22"/>
          <w:lang w:val="pl-PL"/>
        </w:rPr>
        <w:t>- cokoły wentylowane.</w:t>
      </w:r>
    </w:p>
    <w:p w:rsidR="00784FE2" w:rsidRPr="00D3294A" w:rsidRDefault="00367AC1" w:rsidP="00380253">
      <w:pPr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 w:rsidRPr="00D3294A">
        <w:rPr>
          <w:rFonts w:ascii="Arial" w:hAnsi="Arial" w:cs="Arial"/>
          <w:sz w:val="22"/>
          <w:szCs w:val="22"/>
        </w:rPr>
        <w:t>R</w:t>
      </w:r>
      <w:r w:rsidR="00153001" w:rsidRPr="00D3294A">
        <w:rPr>
          <w:rFonts w:ascii="Arial" w:hAnsi="Arial" w:cs="Arial"/>
          <w:sz w:val="22"/>
          <w:szCs w:val="22"/>
        </w:rPr>
        <w:t>oboty</w:t>
      </w:r>
      <w:r>
        <w:rPr>
          <w:rFonts w:ascii="Arial" w:hAnsi="Arial" w:cs="Arial"/>
          <w:sz w:val="22"/>
          <w:szCs w:val="22"/>
        </w:rPr>
        <w:t xml:space="preserve"> wykończeniowe,</w:t>
      </w:r>
      <w:r w:rsidR="00153001" w:rsidRPr="00D3294A">
        <w:rPr>
          <w:rFonts w:ascii="Arial" w:hAnsi="Arial" w:cs="Arial"/>
          <w:sz w:val="22"/>
          <w:szCs w:val="22"/>
        </w:rPr>
        <w:t xml:space="preserve"> montażowe </w:t>
      </w:r>
      <w:r w:rsidR="00D3294A" w:rsidRPr="00D3294A">
        <w:rPr>
          <w:rFonts w:ascii="Arial" w:hAnsi="Arial" w:cs="Arial"/>
          <w:sz w:val="22"/>
          <w:szCs w:val="22"/>
        </w:rPr>
        <w:t>i budowlane odtworzeniowe</w:t>
      </w:r>
      <w:r w:rsidR="00390D95">
        <w:rPr>
          <w:rFonts w:ascii="Arial" w:hAnsi="Arial" w:cs="Arial"/>
          <w:sz w:val="22"/>
          <w:szCs w:val="22"/>
        </w:rPr>
        <w:t xml:space="preserve"> towarzyszące dla robót </w:t>
      </w:r>
      <w:r w:rsidR="007B507E">
        <w:rPr>
          <w:rFonts w:ascii="Arial" w:hAnsi="Arial" w:cs="Arial"/>
          <w:sz w:val="22"/>
          <w:szCs w:val="22"/>
        </w:rPr>
        <w:t>naprawczych dla stropu.</w:t>
      </w:r>
    </w:p>
    <w:p w:rsidR="005B4BDE" w:rsidRPr="00D3294A" w:rsidRDefault="005B4BDE" w:rsidP="005B4BDE">
      <w:pPr>
        <w:jc w:val="both"/>
        <w:rPr>
          <w:rFonts w:ascii="Arial" w:hAnsi="Arial" w:cs="Arial"/>
          <w:sz w:val="22"/>
          <w:szCs w:val="22"/>
        </w:rPr>
      </w:pPr>
      <w:r w:rsidRPr="00D3294A">
        <w:rPr>
          <w:rFonts w:ascii="Arial" w:hAnsi="Arial" w:cs="Arial"/>
          <w:sz w:val="22"/>
          <w:szCs w:val="22"/>
          <w:u w:val="single"/>
        </w:rPr>
        <w:t>Uwaga</w:t>
      </w:r>
      <w:r w:rsidRPr="00D3294A">
        <w:rPr>
          <w:rFonts w:ascii="Arial" w:hAnsi="Arial" w:cs="Arial"/>
          <w:sz w:val="22"/>
          <w:szCs w:val="22"/>
        </w:rPr>
        <w:t>:</w:t>
      </w:r>
    </w:p>
    <w:p w:rsidR="00DA095F" w:rsidRPr="00D3294A" w:rsidRDefault="005B4BDE" w:rsidP="00DA095F">
      <w:pPr>
        <w:pStyle w:val="Nagwek"/>
        <w:tabs>
          <w:tab w:val="clear" w:pos="4536"/>
          <w:tab w:val="clear" w:pos="9072"/>
        </w:tabs>
        <w:jc w:val="both"/>
        <w:rPr>
          <w:rFonts w:ascii="Arial" w:hAnsi="Arial" w:cs="Arial"/>
          <w:sz w:val="22"/>
          <w:szCs w:val="22"/>
        </w:rPr>
      </w:pPr>
      <w:r w:rsidRPr="00D3294A">
        <w:rPr>
          <w:rFonts w:ascii="Arial" w:hAnsi="Arial" w:cs="Arial"/>
          <w:sz w:val="22"/>
          <w:szCs w:val="22"/>
        </w:rPr>
        <w:t>Zaplecze budowy i obsługa komunikacyjna budowy</w:t>
      </w:r>
      <w:r w:rsidR="00CE0065" w:rsidRPr="00D3294A">
        <w:rPr>
          <w:rFonts w:ascii="Arial" w:hAnsi="Arial" w:cs="Arial"/>
          <w:sz w:val="22"/>
          <w:szCs w:val="22"/>
        </w:rPr>
        <w:t xml:space="preserve"> </w:t>
      </w:r>
      <w:r w:rsidRPr="00D3294A">
        <w:rPr>
          <w:rFonts w:ascii="Arial" w:hAnsi="Arial" w:cs="Arial"/>
          <w:sz w:val="22"/>
          <w:szCs w:val="22"/>
        </w:rPr>
        <w:t>- w gestii</w:t>
      </w:r>
      <w:r w:rsidR="00BC62FC">
        <w:rPr>
          <w:rFonts w:ascii="Arial" w:hAnsi="Arial" w:cs="Arial"/>
          <w:sz w:val="22"/>
          <w:szCs w:val="22"/>
        </w:rPr>
        <w:t xml:space="preserve"> i na koszt</w:t>
      </w:r>
      <w:r w:rsidRPr="00D3294A">
        <w:rPr>
          <w:rFonts w:ascii="Arial" w:hAnsi="Arial" w:cs="Arial"/>
          <w:sz w:val="22"/>
          <w:szCs w:val="22"/>
        </w:rPr>
        <w:t xml:space="preserve"> Wykonawcy</w:t>
      </w:r>
      <w:r w:rsidR="00CE0065" w:rsidRPr="00D3294A">
        <w:rPr>
          <w:rFonts w:ascii="Arial" w:hAnsi="Arial" w:cs="Arial"/>
          <w:sz w:val="22"/>
          <w:szCs w:val="22"/>
        </w:rPr>
        <w:t xml:space="preserve"> </w:t>
      </w:r>
      <w:r w:rsidRPr="00D3294A">
        <w:rPr>
          <w:rFonts w:ascii="Arial" w:hAnsi="Arial" w:cs="Arial"/>
          <w:sz w:val="22"/>
          <w:szCs w:val="22"/>
        </w:rPr>
        <w:t xml:space="preserve">– </w:t>
      </w:r>
      <w:r w:rsidR="00BC62FC">
        <w:rPr>
          <w:rFonts w:ascii="Arial" w:hAnsi="Arial" w:cs="Arial"/>
          <w:sz w:val="22"/>
          <w:szCs w:val="22"/>
        </w:rPr>
        <w:t>do uzgodnienia</w:t>
      </w:r>
      <w:r w:rsidR="000569C7" w:rsidRPr="00D3294A">
        <w:rPr>
          <w:rFonts w:ascii="Arial" w:hAnsi="Arial" w:cs="Arial"/>
          <w:sz w:val="22"/>
          <w:szCs w:val="22"/>
        </w:rPr>
        <w:t xml:space="preserve"> z Zarząd</w:t>
      </w:r>
      <w:r w:rsidR="00367AC1">
        <w:rPr>
          <w:rFonts w:ascii="Arial" w:hAnsi="Arial" w:cs="Arial"/>
          <w:sz w:val="22"/>
          <w:szCs w:val="22"/>
        </w:rPr>
        <w:t>zającym</w:t>
      </w:r>
      <w:r w:rsidR="000569C7" w:rsidRPr="00D3294A">
        <w:rPr>
          <w:rFonts w:ascii="Arial" w:hAnsi="Arial" w:cs="Arial"/>
          <w:sz w:val="22"/>
          <w:szCs w:val="22"/>
        </w:rPr>
        <w:t xml:space="preserve"> obiekt</w:t>
      </w:r>
      <w:r w:rsidR="00367AC1">
        <w:rPr>
          <w:rFonts w:ascii="Arial" w:hAnsi="Arial" w:cs="Arial"/>
          <w:sz w:val="22"/>
          <w:szCs w:val="22"/>
        </w:rPr>
        <w:t>em</w:t>
      </w:r>
      <w:r w:rsidRPr="00D3294A">
        <w:rPr>
          <w:rFonts w:ascii="Arial" w:hAnsi="Arial" w:cs="Arial"/>
          <w:sz w:val="22"/>
          <w:szCs w:val="22"/>
        </w:rPr>
        <w:t>.</w:t>
      </w:r>
    </w:p>
    <w:p w:rsidR="00784FE2" w:rsidRPr="005B4BDE" w:rsidRDefault="00784FE2" w:rsidP="00AC0EDE">
      <w:pPr>
        <w:ind w:left="720"/>
        <w:jc w:val="both"/>
        <w:rPr>
          <w:rFonts w:ascii="Verdana" w:hAnsi="Verdana"/>
          <w:i/>
          <w:color w:val="9BBB59"/>
          <w:szCs w:val="20"/>
        </w:rPr>
      </w:pPr>
    </w:p>
    <w:p w:rsidR="00D46145" w:rsidRPr="00877009" w:rsidRDefault="00784FE2" w:rsidP="004D7C82">
      <w:pPr>
        <w:pStyle w:val="Nagwek1"/>
        <w:widowControl/>
        <w:numPr>
          <w:ilvl w:val="0"/>
          <w:numId w:val="0"/>
        </w:numPr>
        <w:overflowPunct w:val="0"/>
        <w:autoSpaceDE w:val="0"/>
        <w:autoSpaceDN w:val="0"/>
        <w:adjustRightInd w:val="0"/>
        <w:ind w:left="1395"/>
        <w:jc w:val="left"/>
        <w:textAlignment w:val="baseline"/>
        <w:rPr>
          <w:rFonts w:ascii="Arial" w:hAnsi="Arial" w:cs="Arial"/>
          <w:bCs/>
          <w:sz w:val="22"/>
          <w:szCs w:val="22"/>
        </w:rPr>
      </w:pPr>
      <w:r w:rsidRPr="00877009">
        <w:rPr>
          <w:rFonts w:ascii="Arial" w:hAnsi="Arial" w:cs="Arial"/>
          <w:sz w:val="22"/>
          <w:szCs w:val="22"/>
        </w:rPr>
        <w:t xml:space="preserve">  </w:t>
      </w:r>
      <w:r w:rsidR="00D46145" w:rsidRPr="00877009">
        <w:rPr>
          <w:rFonts w:ascii="Arial" w:hAnsi="Arial" w:cs="Arial"/>
          <w:sz w:val="22"/>
          <w:szCs w:val="22"/>
        </w:rPr>
        <w:t>Warunki  realizacji  robót:</w:t>
      </w:r>
      <w:r w:rsidR="00D46145" w:rsidRPr="00877009">
        <w:rPr>
          <w:rFonts w:ascii="Arial" w:hAnsi="Arial" w:cs="Arial"/>
          <w:bCs/>
          <w:sz w:val="22"/>
          <w:szCs w:val="22"/>
        </w:rPr>
        <w:t xml:space="preserve">      </w:t>
      </w:r>
    </w:p>
    <w:p w:rsidR="00910B80" w:rsidRPr="00877009" w:rsidRDefault="00910B80" w:rsidP="00492069">
      <w:pPr>
        <w:pStyle w:val="Nagwek"/>
        <w:tabs>
          <w:tab w:val="clear" w:pos="4536"/>
          <w:tab w:val="clear" w:pos="9072"/>
          <w:tab w:val="num" w:pos="0"/>
        </w:tabs>
        <w:overflowPunct w:val="0"/>
        <w:autoSpaceDE w:val="0"/>
        <w:autoSpaceDN w:val="0"/>
        <w:adjustRightInd w:val="0"/>
        <w:ind w:right="180" w:hanging="3240"/>
        <w:textAlignment w:val="baseline"/>
        <w:rPr>
          <w:rFonts w:ascii="Arial" w:hAnsi="Arial" w:cs="Arial"/>
          <w:sz w:val="22"/>
          <w:szCs w:val="22"/>
        </w:rPr>
      </w:pPr>
    </w:p>
    <w:p w:rsidR="00956A75" w:rsidRPr="006E4FB8" w:rsidRDefault="00956A75" w:rsidP="00E34314">
      <w:pPr>
        <w:numPr>
          <w:ilvl w:val="0"/>
          <w:numId w:val="8"/>
        </w:numPr>
        <w:tabs>
          <w:tab w:val="clear" w:pos="142"/>
          <w:tab w:val="left" w:pos="426"/>
        </w:tabs>
        <w:overflowPunct w:val="0"/>
        <w:autoSpaceDE w:val="0"/>
        <w:autoSpaceDN w:val="0"/>
        <w:adjustRightInd w:val="0"/>
        <w:ind w:left="360" w:hanging="360"/>
        <w:jc w:val="both"/>
        <w:textAlignment w:val="baseline"/>
        <w:rPr>
          <w:rFonts w:ascii="Arial" w:hAnsi="Arial" w:cs="Arial"/>
          <w:sz w:val="22"/>
          <w:szCs w:val="22"/>
        </w:rPr>
      </w:pPr>
      <w:r w:rsidRPr="006E4FB8">
        <w:rPr>
          <w:rFonts w:ascii="Arial" w:hAnsi="Arial" w:cs="Arial"/>
          <w:sz w:val="22"/>
          <w:szCs w:val="22"/>
        </w:rPr>
        <w:t>Wykonawca może przystąpić do robót po przekazaniu Zamawiającemu </w:t>
      </w:r>
      <w:r w:rsidR="00387377">
        <w:rPr>
          <w:rFonts w:ascii="Arial" w:hAnsi="Arial" w:cs="Arial"/>
          <w:sz w:val="22"/>
          <w:szCs w:val="22"/>
        </w:rPr>
        <w:t>dokumentów niezbędnych do zawiadomienia o rozpoczęciu robót oraz uzgodnionego</w:t>
      </w:r>
      <w:r w:rsidRPr="006E4FB8">
        <w:rPr>
          <w:rFonts w:ascii="Arial" w:hAnsi="Arial" w:cs="Arial"/>
          <w:sz w:val="22"/>
          <w:szCs w:val="22"/>
        </w:rPr>
        <w:t xml:space="preserve"> </w:t>
      </w:r>
      <w:r w:rsidR="00387377">
        <w:rPr>
          <w:rFonts w:ascii="Arial" w:hAnsi="Arial" w:cs="Arial"/>
          <w:sz w:val="22"/>
          <w:szCs w:val="22"/>
        </w:rPr>
        <w:t>harmonogramu robót</w:t>
      </w:r>
      <w:r w:rsidR="00E34314" w:rsidRPr="006E4FB8">
        <w:rPr>
          <w:rFonts w:ascii="Arial" w:hAnsi="Arial" w:cs="Arial"/>
          <w:sz w:val="22"/>
          <w:szCs w:val="22"/>
        </w:rPr>
        <w:t xml:space="preserve">. </w:t>
      </w:r>
      <w:r w:rsidRPr="006E4FB8">
        <w:rPr>
          <w:rFonts w:ascii="Arial" w:hAnsi="Arial" w:cs="Arial"/>
          <w:sz w:val="22"/>
          <w:szCs w:val="22"/>
        </w:rPr>
        <w:t xml:space="preserve"> </w:t>
      </w:r>
    </w:p>
    <w:p w:rsidR="0079124C" w:rsidRPr="006E4FB8" w:rsidRDefault="0063336E" w:rsidP="009313F5">
      <w:pPr>
        <w:numPr>
          <w:ilvl w:val="0"/>
          <w:numId w:val="8"/>
        </w:numPr>
        <w:tabs>
          <w:tab w:val="clear" w:pos="142"/>
        </w:tabs>
        <w:overflowPunct w:val="0"/>
        <w:autoSpaceDE w:val="0"/>
        <w:autoSpaceDN w:val="0"/>
        <w:adjustRightInd w:val="0"/>
        <w:ind w:left="360" w:hanging="360"/>
        <w:jc w:val="both"/>
        <w:textAlignment w:val="baseline"/>
        <w:rPr>
          <w:rFonts w:ascii="Arial" w:hAnsi="Arial" w:cs="Arial"/>
          <w:sz w:val="22"/>
          <w:szCs w:val="22"/>
        </w:rPr>
      </w:pPr>
      <w:r w:rsidRPr="006E4FB8">
        <w:rPr>
          <w:rFonts w:ascii="Arial" w:hAnsi="Arial" w:cs="Arial"/>
          <w:sz w:val="22"/>
          <w:szCs w:val="22"/>
        </w:rPr>
        <w:t>Roboty będą wykonywane</w:t>
      </w:r>
      <w:r w:rsidR="0079124C" w:rsidRPr="006E4FB8">
        <w:rPr>
          <w:rFonts w:ascii="Arial" w:hAnsi="Arial" w:cs="Arial"/>
          <w:sz w:val="22"/>
          <w:szCs w:val="22"/>
        </w:rPr>
        <w:t xml:space="preserve"> </w:t>
      </w:r>
      <w:r w:rsidR="00E50ADB" w:rsidRPr="006E4FB8">
        <w:rPr>
          <w:rFonts w:ascii="Arial" w:hAnsi="Arial" w:cs="Arial"/>
          <w:sz w:val="22"/>
          <w:szCs w:val="22"/>
        </w:rPr>
        <w:t xml:space="preserve">na </w:t>
      </w:r>
      <w:r w:rsidR="00E34314" w:rsidRPr="006E4FB8">
        <w:rPr>
          <w:rFonts w:ascii="Arial" w:hAnsi="Arial" w:cs="Arial"/>
          <w:sz w:val="22"/>
          <w:szCs w:val="22"/>
        </w:rPr>
        <w:t>terenie czynnego obiektu</w:t>
      </w:r>
      <w:r w:rsidR="00910B80" w:rsidRPr="006E4FB8">
        <w:rPr>
          <w:rFonts w:ascii="Arial" w:hAnsi="Arial" w:cs="Arial"/>
          <w:sz w:val="22"/>
          <w:szCs w:val="22"/>
        </w:rPr>
        <w:t xml:space="preserve">. Wykonawca ma obowiązek w taki sposób realizować roboty, </w:t>
      </w:r>
      <w:r w:rsidRPr="006E4FB8">
        <w:rPr>
          <w:rFonts w:ascii="Arial" w:hAnsi="Arial" w:cs="Arial"/>
          <w:sz w:val="22"/>
          <w:szCs w:val="22"/>
        </w:rPr>
        <w:t>by nie zakłócić</w:t>
      </w:r>
      <w:r w:rsidR="00387377">
        <w:rPr>
          <w:rFonts w:ascii="Arial" w:hAnsi="Arial" w:cs="Arial"/>
          <w:sz w:val="22"/>
          <w:szCs w:val="22"/>
        </w:rPr>
        <w:t xml:space="preserve"> jego</w:t>
      </w:r>
      <w:r w:rsidRPr="006E4FB8">
        <w:rPr>
          <w:rFonts w:ascii="Arial" w:hAnsi="Arial" w:cs="Arial"/>
          <w:sz w:val="22"/>
          <w:szCs w:val="22"/>
        </w:rPr>
        <w:t xml:space="preserve"> funkcjonowania</w:t>
      </w:r>
      <w:r w:rsidR="00910B80" w:rsidRPr="006E4FB8">
        <w:rPr>
          <w:rFonts w:ascii="Arial" w:hAnsi="Arial" w:cs="Arial"/>
          <w:sz w:val="22"/>
          <w:szCs w:val="22"/>
        </w:rPr>
        <w:t xml:space="preserve">. Roboty uciążliwe, głośne itp. należy prowadzić w godzinach </w:t>
      </w:r>
      <w:r w:rsidR="004A29B7">
        <w:rPr>
          <w:rFonts w:ascii="Arial" w:hAnsi="Arial" w:cs="Arial"/>
          <w:sz w:val="22"/>
          <w:szCs w:val="22"/>
        </w:rPr>
        <w:t xml:space="preserve">od 6.00 do 20.00 (preferowane godziny </w:t>
      </w:r>
      <w:r w:rsidR="00910B80" w:rsidRPr="006E4FB8">
        <w:rPr>
          <w:rFonts w:ascii="Arial" w:hAnsi="Arial" w:cs="Arial"/>
          <w:sz w:val="22"/>
          <w:szCs w:val="22"/>
        </w:rPr>
        <w:t>popołudniow</w:t>
      </w:r>
      <w:r w:rsidR="004A29B7">
        <w:rPr>
          <w:rFonts w:ascii="Arial" w:hAnsi="Arial" w:cs="Arial"/>
          <w:sz w:val="22"/>
          <w:szCs w:val="22"/>
        </w:rPr>
        <w:t>e</w:t>
      </w:r>
      <w:r w:rsidR="00910B80" w:rsidRPr="006E4FB8">
        <w:rPr>
          <w:rFonts w:ascii="Arial" w:hAnsi="Arial" w:cs="Arial"/>
          <w:sz w:val="22"/>
          <w:szCs w:val="22"/>
        </w:rPr>
        <w:t xml:space="preserve"> lub</w:t>
      </w:r>
      <w:r w:rsidR="00D3294A" w:rsidRPr="006E4FB8">
        <w:rPr>
          <w:rFonts w:ascii="Arial" w:hAnsi="Arial" w:cs="Arial"/>
          <w:sz w:val="22"/>
          <w:szCs w:val="22"/>
        </w:rPr>
        <w:t xml:space="preserve"> </w:t>
      </w:r>
      <w:r w:rsidR="00910B80" w:rsidRPr="006E4FB8">
        <w:rPr>
          <w:rFonts w:ascii="Arial" w:hAnsi="Arial" w:cs="Arial"/>
          <w:sz w:val="22"/>
          <w:szCs w:val="22"/>
        </w:rPr>
        <w:t xml:space="preserve">w </w:t>
      </w:r>
      <w:r w:rsidR="004A29B7">
        <w:rPr>
          <w:rFonts w:ascii="Arial" w:hAnsi="Arial" w:cs="Arial"/>
          <w:sz w:val="22"/>
          <w:szCs w:val="22"/>
        </w:rPr>
        <w:t>czasie</w:t>
      </w:r>
      <w:r w:rsidR="00910B80" w:rsidRPr="006E4FB8">
        <w:rPr>
          <w:rFonts w:ascii="Arial" w:hAnsi="Arial" w:cs="Arial"/>
          <w:sz w:val="22"/>
          <w:szCs w:val="22"/>
        </w:rPr>
        <w:t xml:space="preserve"> wolnym od zajęć</w:t>
      </w:r>
      <w:r w:rsidR="004A29B7">
        <w:rPr>
          <w:rFonts w:ascii="Arial" w:hAnsi="Arial" w:cs="Arial"/>
          <w:sz w:val="22"/>
          <w:szCs w:val="22"/>
        </w:rPr>
        <w:t xml:space="preserve"> dydaktycznych)</w:t>
      </w:r>
      <w:r w:rsidR="00910B80" w:rsidRPr="006E4FB8">
        <w:rPr>
          <w:rFonts w:ascii="Arial" w:hAnsi="Arial" w:cs="Arial"/>
          <w:sz w:val="22"/>
          <w:szCs w:val="22"/>
        </w:rPr>
        <w:t xml:space="preserve">. </w:t>
      </w:r>
    </w:p>
    <w:p w:rsidR="003578EA" w:rsidRPr="006E4FB8" w:rsidRDefault="003578EA" w:rsidP="009313F5">
      <w:pPr>
        <w:numPr>
          <w:ilvl w:val="0"/>
          <w:numId w:val="8"/>
        </w:numPr>
        <w:tabs>
          <w:tab w:val="clear" w:pos="142"/>
        </w:tabs>
        <w:overflowPunct w:val="0"/>
        <w:autoSpaceDE w:val="0"/>
        <w:autoSpaceDN w:val="0"/>
        <w:adjustRightInd w:val="0"/>
        <w:ind w:left="360" w:hanging="360"/>
        <w:jc w:val="both"/>
        <w:textAlignment w:val="baseline"/>
        <w:rPr>
          <w:rFonts w:ascii="Arial" w:hAnsi="Arial" w:cs="Arial"/>
          <w:sz w:val="22"/>
          <w:szCs w:val="22"/>
        </w:rPr>
      </w:pPr>
      <w:r w:rsidRPr="006E4FB8">
        <w:rPr>
          <w:rFonts w:ascii="Arial" w:hAnsi="Arial" w:cs="Arial"/>
          <w:sz w:val="22"/>
          <w:szCs w:val="22"/>
        </w:rPr>
        <w:lastRenderedPageBreak/>
        <w:t xml:space="preserve">Wykonawca robót jest odpowiedzialny za jakość wykonywanych robót oraz zgodność wykonania z </w:t>
      </w:r>
      <w:r w:rsidR="00387377">
        <w:rPr>
          <w:rFonts w:ascii="Arial" w:hAnsi="Arial" w:cs="Arial"/>
          <w:sz w:val="22"/>
          <w:szCs w:val="22"/>
        </w:rPr>
        <w:t>Ekspertyzą</w:t>
      </w:r>
      <w:r w:rsidRPr="006E4FB8">
        <w:rPr>
          <w:rFonts w:ascii="Arial" w:hAnsi="Arial" w:cs="Arial"/>
          <w:sz w:val="22"/>
          <w:szCs w:val="22"/>
        </w:rPr>
        <w:t xml:space="preserve">, zaleceniami nadzoru inwestorskiego, obowiązującymi normami, warunkami technicznymi wykonania robót budowlano-montażowych oraz </w:t>
      </w:r>
      <w:r w:rsidR="007B507E">
        <w:rPr>
          <w:rFonts w:ascii="Arial" w:hAnsi="Arial" w:cs="Arial"/>
          <w:sz w:val="22"/>
          <w:szCs w:val="22"/>
        </w:rPr>
        <w:t>sztuką budowlaną</w:t>
      </w:r>
      <w:r w:rsidRPr="006E4FB8">
        <w:rPr>
          <w:rFonts w:ascii="Arial" w:hAnsi="Arial" w:cs="Arial"/>
          <w:sz w:val="22"/>
          <w:szCs w:val="22"/>
        </w:rPr>
        <w:t>.</w:t>
      </w:r>
    </w:p>
    <w:p w:rsidR="003578EA" w:rsidRPr="006E4FB8" w:rsidRDefault="003578EA" w:rsidP="009313F5">
      <w:pPr>
        <w:numPr>
          <w:ilvl w:val="0"/>
          <w:numId w:val="8"/>
        </w:numPr>
        <w:tabs>
          <w:tab w:val="clear" w:pos="142"/>
        </w:tabs>
        <w:overflowPunct w:val="0"/>
        <w:autoSpaceDE w:val="0"/>
        <w:autoSpaceDN w:val="0"/>
        <w:adjustRightInd w:val="0"/>
        <w:ind w:left="360" w:hanging="360"/>
        <w:jc w:val="both"/>
        <w:textAlignment w:val="baseline"/>
        <w:rPr>
          <w:rFonts w:ascii="Arial" w:hAnsi="Arial" w:cs="Arial"/>
          <w:sz w:val="22"/>
          <w:szCs w:val="22"/>
        </w:rPr>
      </w:pPr>
      <w:r w:rsidRPr="006E4FB8">
        <w:rPr>
          <w:rFonts w:ascii="Arial" w:hAnsi="Arial" w:cs="Arial"/>
          <w:sz w:val="22"/>
          <w:szCs w:val="22"/>
        </w:rPr>
        <w:t xml:space="preserve">Wykonawca ma obowiązek zorganizować i przeprowadzić roboty w sposób bezpieczny, nie  stwarzający zagrożenia dla osób przebywających na terenie inwestycji. Szczególnie jest odpowiedzialny za: </w:t>
      </w:r>
    </w:p>
    <w:p w:rsidR="003578EA" w:rsidRPr="006E4FB8" w:rsidRDefault="003578EA" w:rsidP="00E438DE">
      <w:pPr>
        <w:tabs>
          <w:tab w:val="left" w:pos="709"/>
        </w:tabs>
        <w:overflowPunct w:val="0"/>
        <w:autoSpaceDE w:val="0"/>
        <w:autoSpaceDN w:val="0"/>
        <w:adjustRightInd w:val="0"/>
        <w:ind w:left="709" w:hanging="283"/>
        <w:jc w:val="both"/>
        <w:textAlignment w:val="baseline"/>
        <w:rPr>
          <w:rFonts w:ascii="Arial" w:hAnsi="Arial" w:cs="Arial"/>
          <w:sz w:val="22"/>
          <w:szCs w:val="22"/>
        </w:rPr>
      </w:pPr>
      <w:r w:rsidRPr="006E4FB8">
        <w:rPr>
          <w:rFonts w:ascii="Arial" w:hAnsi="Arial" w:cs="Arial"/>
          <w:sz w:val="22"/>
          <w:szCs w:val="22"/>
        </w:rPr>
        <w:t xml:space="preserve">a. sporządzenie i przedłożenie Zamawiającemu przed rozpoczęciem robót, „plan  bezpieczeństwa i ochrony zdrowia” (art.21 ust.3 prawa budowlanego), </w:t>
      </w:r>
      <w:r w:rsidR="00625D32">
        <w:rPr>
          <w:rFonts w:ascii="Arial" w:hAnsi="Arial" w:cs="Arial"/>
          <w:sz w:val="22"/>
          <w:szCs w:val="22"/>
        </w:rPr>
        <w:t xml:space="preserve">umieszczenie </w:t>
      </w:r>
      <w:r w:rsidRPr="006E4FB8">
        <w:rPr>
          <w:rFonts w:ascii="Arial" w:hAnsi="Arial" w:cs="Arial"/>
          <w:sz w:val="22"/>
          <w:szCs w:val="22"/>
        </w:rPr>
        <w:t>tablicy</w:t>
      </w:r>
      <w:r w:rsidR="00E438DE" w:rsidRPr="006E4FB8">
        <w:rPr>
          <w:rFonts w:ascii="Arial" w:hAnsi="Arial" w:cs="Arial"/>
          <w:sz w:val="22"/>
          <w:szCs w:val="22"/>
        </w:rPr>
        <w:t> </w:t>
      </w:r>
      <w:r w:rsidRPr="006E4FB8">
        <w:rPr>
          <w:rFonts w:ascii="Arial" w:hAnsi="Arial" w:cs="Arial"/>
          <w:sz w:val="22"/>
          <w:szCs w:val="22"/>
        </w:rPr>
        <w:t>informacyjnej zawierające</w:t>
      </w:r>
      <w:r w:rsidR="00625D32">
        <w:rPr>
          <w:rFonts w:ascii="Arial" w:hAnsi="Arial" w:cs="Arial"/>
          <w:sz w:val="22"/>
          <w:szCs w:val="22"/>
        </w:rPr>
        <w:t>j</w:t>
      </w:r>
      <w:r w:rsidRPr="006E4FB8">
        <w:rPr>
          <w:rFonts w:ascii="Arial" w:hAnsi="Arial" w:cs="Arial"/>
          <w:sz w:val="22"/>
          <w:szCs w:val="22"/>
        </w:rPr>
        <w:t xml:space="preserve"> dane dotyczące bezpieczeństwa i ochrony </w:t>
      </w:r>
      <w:r w:rsidR="00E438DE" w:rsidRPr="006E4FB8">
        <w:rPr>
          <w:rFonts w:ascii="Arial" w:hAnsi="Arial" w:cs="Arial"/>
          <w:sz w:val="22"/>
          <w:szCs w:val="22"/>
        </w:rPr>
        <w:t> </w:t>
      </w:r>
      <w:r w:rsidRPr="006E4FB8">
        <w:rPr>
          <w:rFonts w:ascii="Arial" w:hAnsi="Arial" w:cs="Arial"/>
          <w:sz w:val="22"/>
          <w:szCs w:val="22"/>
        </w:rPr>
        <w:t xml:space="preserve">zdrowia (art.45 ust.4 prawa budowlanego) – jeden egzemplarz planu „bioz” należy </w:t>
      </w:r>
      <w:r w:rsidR="00E438DE" w:rsidRPr="006E4FB8">
        <w:rPr>
          <w:rFonts w:ascii="Arial" w:hAnsi="Arial" w:cs="Arial"/>
          <w:sz w:val="22"/>
          <w:szCs w:val="22"/>
        </w:rPr>
        <w:t> </w:t>
      </w:r>
      <w:r w:rsidRPr="006E4FB8">
        <w:rPr>
          <w:rFonts w:ascii="Arial" w:hAnsi="Arial" w:cs="Arial"/>
          <w:sz w:val="22"/>
          <w:szCs w:val="22"/>
        </w:rPr>
        <w:t>przekazać Zamawiającemu</w:t>
      </w:r>
      <w:r w:rsidR="00387377">
        <w:rPr>
          <w:rFonts w:ascii="Arial" w:hAnsi="Arial" w:cs="Arial"/>
          <w:sz w:val="22"/>
          <w:szCs w:val="22"/>
        </w:rPr>
        <w:t>.</w:t>
      </w:r>
      <w:r w:rsidR="00E334F3" w:rsidRPr="006E4FB8">
        <w:rPr>
          <w:rFonts w:ascii="Arial" w:hAnsi="Arial" w:cs="Arial"/>
          <w:sz w:val="22"/>
          <w:szCs w:val="22"/>
        </w:rPr>
        <w:t xml:space="preserve"> </w:t>
      </w:r>
    </w:p>
    <w:p w:rsidR="003578EA" w:rsidRPr="006E4FB8" w:rsidRDefault="003578EA" w:rsidP="00E438DE">
      <w:pPr>
        <w:tabs>
          <w:tab w:val="left" w:pos="709"/>
        </w:tabs>
        <w:overflowPunct w:val="0"/>
        <w:autoSpaceDE w:val="0"/>
        <w:autoSpaceDN w:val="0"/>
        <w:adjustRightInd w:val="0"/>
        <w:ind w:left="709" w:hanging="283"/>
        <w:jc w:val="both"/>
        <w:textAlignment w:val="baseline"/>
        <w:rPr>
          <w:rFonts w:ascii="Arial" w:hAnsi="Arial" w:cs="Arial"/>
          <w:sz w:val="22"/>
          <w:szCs w:val="22"/>
        </w:rPr>
      </w:pPr>
      <w:r w:rsidRPr="006E4FB8">
        <w:rPr>
          <w:rFonts w:ascii="Arial" w:hAnsi="Arial" w:cs="Arial"/>
          <w:sz w:val="22"/>
          <w:szCs w:val="22"/>
        </w:rPr>
        <w:t>c. prowadzenie robót budowlanych zgodnie z wymogami rozporządzenia Ministra  Infrastruktury w sprawie bezpieczeństwa i higieny pracy podczas wykonywania  robót budowlano-montażowych i rozbiórkowych (Dz.U. Nr 47 z 2003r).</w:t>
      </w:r>
    </w:p>
    <w:p w:rsidR="003578EA" w:rsidRPr="006E4FB8" w:rsidRDefault="003578EA" w:rsidP="009313F5">
      <w:pPr>
        <w:numPr>
          <w:ilvl w:val="0"/>
          <w:numId w:val="8"/>
        </w:numPr>
        <w:tabs>
          <w:tab w:val="clear" w:pos="142"/>
        </w:tabs>
        <w:overflowPunct w:val="0"/>
        <w:autoSpaceDE w:val="0"/>
        <w:autoSpaceDN w:val="0"/>
        <w:adjustRightInd w:val="0"/>
        <w:ind w:left="360" w:hanging="360"/>
        <w:jc w:val="both"/>
        <w:textAlignment w:val="baseline"/>
        <w:rPr>
          <w:rFonts w:ascii="Arial" w:hAnsi="Arial" w:cs="Arial"/>
          <w:sz w:val="22"/>
          <w:szCs w:val="22"/>
        </w:rPr>
      </w:pPr>
      <w:r w:rsidRPr="006E4FB8">
        <w:rPr>
          <w:rFonts w:ascii="Arial" w:hAnsi="Arial" w:cs="Arial"/>
          <w:sz w:val="22"/>
          <w:szCs w:val="22"/>
        </w:rPr>
        <w:t xml:space="preserve">Do zakresu obowiązków Wykonawcy przedmiotu zamówienia w ramach </w:t>
      </w:r>
      <w:r w:rsidRPr="006E4FB8">
        <w:rPr>
          <w:rFonts w:ascii="Arial" w:hAnsi="Arial" w:cs="Arial"/>
          <w:bCs/>
          <w:sz w:val="22"/>
          <w:szCs w:val="22"/>
        </w:rPr>
        <w:t>ceny ryczałtowej</w:t>
      </w:r>
      <w:r w:rsidRPr="006E4FB8">
        <w:rPr>
          <w:rFonts w:ascii="Arial" w:hAnsi="Arial" w:cs="Arial"/>
          <w:sz w:val="22"/>
          <w:szCs w:val="22"/>
        </w:rPr>
        <w:t xml:space="preserve"> wchodzić będzie również : </w:t>
      </w:r>
    </w:p>
    <w:p w:rsidR="001D02A3" w:rsidRPr="006E4FB8" w:rsidRDefault="003578EA" w:rsidP="001D02A3">
      <w:pPr>
        <w:overflowPunct w:val="0"/>
        <w:autoSpaceDE w:val="0"/>
        <w:autoSpaceDN w:val="0"/>
        <w:adjustRightInd w:val="0"/>
        <w:ind w:left="851" w:hanging="425"/>
        <w:jc w:val="both"/>
        <w:textAlignment w:val="baseline"/>
        <w:rPr>
          <w:rFonts w:ascii="Arial" w:hAnsi="Arial" w:cs="Arial"/>
          <w:sz w:val="22"/>
          <w:szCs w:val="22"/>
        </w:rPr>
      </w:pPr>
      <w:r w:rsidRPr="006E4FB8">
        <w:rPr>
          <w:rFonts w:ascii="Arial" w:hAnsi="Arial" w:cs="Arial"/>
          <w:sz w:val="22"/>
          <w:szCs w:val="22"/>
        </w:rPr>
        <w:t xml:space="preserve">a. </w:t>
      </w:r>
      <w:r w:rsidR="00420652" w:rsidRPr="006E4FB8">
        <w:rPr>
          <w:rFonts w:ascii="Arial" w:hAnsi="Arial" w:cs="Arial"/>
          <w:sz w:val="22"/>
          <w:szCs w:val="22"/>
        </w:rPr>
        <w:t xml:space="preserve"> </w:t>
      </w:r>
      <w:r w:rsidRPr="006E4FB8">
        <w:rPr>
          <w:rFonts w:ascii="Arial" w:hAnsi="Arial" w:cs="Arial"/>
          <w:sz w:val="22"/>
          <w:szCs w:val="22"/>
        </w:rPr>
        <w:t>organizacja zaplecz</w:t>
      </w:r>
      <w:r w:rsidR="00537992" w:rsidRPr="006E4FB8">
        <w:rPr>
          <w:rFonts w:ascii="Arial" w:hAnsi="Arial" w:cs="Arial"/>
          <w:sz w:val="22"/>
          <w:szCs w:val="22"/>
        </w:rPr>
        <w:t>a</w:t>
      </w:r>
      <w:r w:rsidRPr="006E4FB8">
        <w:rPr>
          <w:rFonts w:ascii="Arial" w:hAnsi="Arial" w:cs="Arial"/>
          <w:sz w:val="22"/>
          <w:szCs w:val="22"/>
        </w:rPr>
        <w:t xml:space="preserve"> budowy itp., </w:t>
      </w:r>
    </w:p>
    <w:p w:rsidR="003578EA" w:rsidRPr="006E4FB8" w:rsidRDefault="00537992" w:rsidP="00200925">
      <w:pPr>
        <w:overflowPunct w:val="0"/>
        <w:autoSpaceDE w:val="0"/>
        <w:autoSpaceDN w:val="0"/>
        <w:adjustRightInd w:val="0"/>
        <w:ind w:left="851" w:hanging="425"/>
        <w:jc w:val="both"/>
        <w:textAlignment w:val="baseline"/>
        <w:rPr>
          <w:rFonts w:ascii="Arial" w:hAnsi="Arial" w:cs="Arial"/>
          <w:sz w:val="22"/>
          <w:szCs w:val="22"/>
        </w:rPr>
      </w:pPr>
      <w:r w:rsidRPr="006E4FB8">
        <w:rPr>
          <w:rFonts w:ascii="Arial" w:hAnsi="Arial" w:cs="Arial"/>
          <w:sz w:val="22"/>
          <w:szCs w:val="22"/>
        </w:rPr>
        <w:t>b</w:t>
      </w:r>
      <w:r w:rsidR="003578EA" w:rsidRPr="006E4FB8">
        <w:rPr>
          <w:rFonts w:ascii="Arial" w:hAnsi="Arial" w:cs="Arial"/>
          <w:sz w:val="22"/>
          <w:szCs w:val="22"/>
        </w:rPr>
        <w:t>. natychmiastowe usunięcie w sposób docelowy wszelki</w:t>
      </w:r>
      <w:r w:rsidR="00625D32">
        <w:rPr>
          <w:rFonts w:ascii="Arial" w:hAnsi="Arial" w:cs="Arial"/>
          <w:sz w:val="22"/>
          <w:szCs w:val="22"/>
        </w:rPr>
        <w:t xml:space="preserve">ch szkód i awarii spowodowanych </w:t>
      </w:r>
      <w:r w:rsidR="003578EA" w:rsidRPr="006E4FB8">
        <w:rPr>
          <w:rFonts w:ascii="Arial" w:hAnsi="Arial" w:cs="Arial"/>
          <w:sz w:val="22"/>
          <w:szCs w:val="22"/>
        </w:rPr>
        <w:t>przez Wykonawcę w trakcie realizacji robót,</w:t>
      </w:r>
    </w:p>
    <w:p w:rsidR="00DC3982" w:rsidRPr="006E4FB8" w:rsidRDefault="00537992" w:rsidP="00200925">
      <w:pPr>
        <w:overflowPunct w:val="0"/>
        <w:autoSpaceDE w:val="0"/>
        <w:autoSpaceDN w:val="0"/>
        <w:adjustRightInd w:val="0"/>
        <w:ind w:left="851" w:hanging="425"/>
        <w:jc w:val="both"/>
        <w:textAlignment w:val="baseline"/>
        <w:rPr>
          <w:rFonts w:ascii="Arial" w:hAnsi="Arial" w:cs="Arial"/>
          <w:sz w:val="22"/>
          <w:szCs w:val="22"/>
        </w:rPr>
      </w:pPr>
      <w:r w:rsidRPr="006E4FB8">
        <w:rPr>
          <w:rFonts w:ascii="Arial" w:hAnsi="Arial" w:cs="Arial"/>
          <w:sz w:val="22"/>
          <w:szCs w:val="22"/>
        </w:rPr>
        <w:t>c</w:t>
      </w:r>
      <w:r w:rsidR="003578EA" w:rsidRPr="006E4FB8">
        <w:rPr>
          <w:rFonts w:ascii="Arial" w:hAnsi="Arial" w:cs="Arial"/>
          <w:sz w:val="22"/>
          <w:szCs w:val="22"/>
        </w:rPr>
        <w:t>.</w:t>
      </w:r>
      <w:r w:rsidR="00DC3982" w:rsidRPr="006E4FB8">
        <w:rPr>
          <w:rFonts w:ascii="Arial" w:hAnsi="Arial" w:cs="Arial"/>
          <w:sz w:val="22"/>
          <w:szCs w:val="22"/>
        </w:rPr>
        <w:t xml:space="preserve">   ochrona </w:t>
      </w:r>
      <w:r w:rsidR="00387377">
        <w:rPr>
          <w:rFonts w:ascii="Arial" w:hAnsi="Arial" w:cs="Arial"/>
          <w:sz w:val="22"/>
          <w:szCs w:val="22"/>
        </w:rPr>
        <w:t>zieleni, nawierzchni zewnętrznych i wewnętrznych</w:t>
      </w:r>
      <w:r w:rsidR="00625D32">
        <w:rPr>
          <w:rFonts w:ascii="Arial" w:hAnsi="Arial" w:cs="Arial"/>
          <w:sz w:val="22"/>
          <w:szCs w:val="22"/>
        </w:rPr>
        <w:t>,</w:t>
      </w:r>
      <w:r w:rsidR="00387377">
        <w:rPr>
          <w:rFonts w:ascii="Arial" w:hAnsi="Arial" w:cs="Arial"/>
          <w:sz w:val="22"/>
          <w:szCs w:val="22"/>
        </w:rPr>
        <w:t xml:space="preserve"> wyposażenia i urządzeń </w:t>
      </w:r>
      <w:r w:rsidR="00625D32">
        <w:rPr>
          <w:rFonts w:ascii="Arial" w:hAnsi="Arial" w:cs="Arial"/>
          <w:sz w:val="22"/>
          <w:szCs w:val="22"/>
        </w:rPr>
        <w:br/>
        <w:t xml:space="preserve">w </w:t>
      </w:r>
      <w:r w:rsidR="00387377">
        <w:rPr>
          <w:rFonts w:ascii="Arial" w:hAnsi="Arial" w:cs="Arial"/>
          <w:sz w:val="22"/>
          <w:szCs w:val="22"/>
        </w:rPr>
        <w:t>obiekcie D.S. Dziekanka</w:t>
      </w:r>
      <w:r w:rsidR="004A29B7">
        <w:rPr>
          <w:rFonts w:ascii="Arial" w:hAnsi="Arial" w:cs="Arial"/>
          <w:sz w:val="22"/>
          <w:szCs w:val="22"/>
        </w:rPr>
        <w:t xml:space="preserve"> – w rejonie prowadzonych prac i dróg transportowych</w:t>
      </w:r>
      <w:r w:rsidR="00387377">
        <w:rPr>
          <w:rFonts w:ascii="Arial" w:hAnsi="Arial" w:cs="Arial"/>
          <w:sz w:val="22"/>
          <w:szCs w:val="22"/>
        </w:rPr>
        <w:t>,</w:t>
      </w:r>
      <w:r w:rsidR="003578EA" w:rsidRPr="006E4FB8">
        <w:rPr>
          <w:rFonts w:ascii="Arial" w:hAnsi="Arial" w:cs="Arial"/>
          <w:sz w:val="22"/>
          <w:szCs w:val="22"/>
        </w:rPr>
        <w:t xml:space="preserve"> </w:t>
      </w:r>
    </w:p>
    <w:p w:rsidR="003578EA" w:rsidRPr="006E4FB8" w:rsidRDefault="00DC3982" w:rsidP="00200925">
      <w:pPr>
        <w:overflowPunct w:val="0"/>
        <w:autoSpaceDE w:val="0"/>
        <w:autoSpaceDN w:val="0"/>
        <w:adjustRightInd w:val="0"/>
        <w:ind w:left="851" w:hanging="425"/>
        <w:jc w:val="both"/>
        <w:textAlignment w:val="baseline"/>
        <w:rPr>
          <w:rFonts w:ascii="Arial" w:hAnsi="Arial" w:cs="Arial"/>
          <w:color w:val="FF0000"/>
          <w:sz w:val="22"/>
          <w:szCs w:val="22"/>
        </w:rPr>
      </w:pPr>
      <w:r w:rsidRPr="006E4FB8">
        <w:rPr>
          <w:rFonts w:ascii="Arial" w:hAnsi="Arial" w:cs="Arial"/>
          <w:sz w:val="22"/>
          <w:szCs w:val="22"/>
        </w:rPr>
        <w:t xml:space="preserve">d. </w:t>
      </w:r>
      <w:r w:rsidR="003578EA" w:rsidRPr="006E4FB8">
        <w:rPr>
          <w:rFonts w:ascii="Arial" w:hAnsi="Arial" w:cs="Arial"/>
          <w:sz w:val="22"/>
          <w:szCs w:val="22"/>
        </w:rPr>
        <w:t xml:space="preserve">w miejscach zbliżeń </w:t>
      </w:r>
      <w:r w:rsidR="0045564C" w:rsidRPr="006E4FB8">
        <w:rPr>
          <w:rFonts w:ascii="Arial" w:hAnsi="Arial" w:cs="Arial"/>
          <w:sz w:val="22"/>
          <w:szCs w:val="22"/>
        </w:rPr>
        <w:t>z</w:t>
      </w:r>
      <w:r w:rsidR="0012538E" w:rsidRPr="006E4FB8">
        <w:rPr>
          <w:rFonts w:ascii="Arial" w:hAnsi="Arial" w:cs="Arial"/>
          <w:sz w:val="22"/>
          <w:szCs w:val="22"/>
        </w:rPr>
        <w:t xml:space="preserve"> niezdemo</w:t>
      </w:r>
      <w:r w:rsidR="00741613">
        <w:rPr>
          <w:rFonts w:ascii="Arial" w:hAnsi="Arial" w:cs="Arial"/>
          <w:sz w:val="22"/>
          <w:szCs w:val="22"/>
        </w:rPr>
        <w:t>n</w:t>
      </w:r>
      <w:r w:rsidR="0012538E" w:rsidRPr="006E4FB8">
        <w:rPr>
          <w:rFonts w:ascii="Arial" w:hAnsi="Arial" w:cs="Arial"/>
          <w:sz w:val="22"/>
          <w:szCs w:val="22"/>
        </w:rPr>
        <w:t>towanymi urządzeniami i</w:t>
      </w:r>
      <w:r w:rsidR="0045564C" w:rsidRPr="006E4FB8">
        <w:rPr>
          <w:rFonts w:ascii="Arial" w:hAnsi="Arial" w:cs="Arial"/>
          <w:sz w:val="22"/>
          <w:szCs w:val="22"/>
        </w:rPr>
        <w:t xml:space="preserve"> </w:t>
      </w:r>
      <w:r w:rsidR="0012538E" w:rsidRPr="006E4FB8">
        <w:rPr>
          <w:rFonts w:ascii="Arial" w:hAnsi="Arial" w:cs="Arial"/>
          <w:sz w:val="22"/>
          <w:szCs w:val="22"/>
        </w:rPr>
        <w:t>ciągami instalacyjnymi</w:t>
      </w:r>
      <w:r w:rsidR="0045564C" w:rsidRPr="006E4FB8">
        <w:rPr>
          <w:rFonts w:ascii="Arial" w:hAnsi="Arial" w:cs="Arial"/>
          <w:sz w:val="22"/>
          <w:szCs w:val="22"/>
        </w:rPr>
        <w:t xml:space="preserve"> </w:t>
      </w:r>
      <w:r w:rsidR="003578EA" w:rsidRPr="006E4FB8">
        <w:rPr>
          <w:rFonts w:ascii="Arial" w:hAnsi="Arial" w:cs="Arial"/>
          <w:sz w:val="22"/>
          <w:szCs w:val="22"/>
        </w:rPr>
        <w:t>prowadzenie prac</w:t>
      </w:r>
      <w:r w:rsidR="0012538E" w:rsidRPr="006E4FB8">
        <w:rPr>
          <w:rFonts w:ascii="Arial" w:hAnsi="Arial" w:cs="Arial"/>
          <w:sz w:val="22"/>
          <w:szCs w:val="22"/>
        </w:rPr>
        <w:t xml:space="preserve"> </w:t>
      </w:r>
      <w:r w:rsidR="00C15403" w:rsidRPr="006E4FB8">
        <w:rPr>
          <w:rFonts w:ascii="Arial" w:hAnsi="Arial" w:cs="Arial"/>
          <w:sz w:val="22"/>
          <w:szCs w:val="22"/>
        </w:rPr>
        <w:t xml:space="preserve">z </w:t>
      </w:r>
      <w:r w:rsidR="003578EA" w:rsidRPr="006E4FB8">
        <w:rPr>
          <w:rFonts w:ascii="Arial" w:hAnsi="Arial" w:cs="Arial"/>
          <w:sz w:val="22"/>
          <w:szCs w:val="22"/>
        </w:rPr>
        <w:t xml:space="preserve">zachowaniem </w:t>
      </w:r>
      <w:r w:rsidR="0012538E" w:rsidRPr="006E4FB8">
        <w:rPr>
          <w:rFonts w:ascii="Arial" w:hAnsi="Arial" w:cs="Arial"/>
          <w:sz w:val="22"/>
          <w:szCs w:val="22"/>
        </w:rPr>
        <w:t>należytej</w:t>
      </w:r>
      <w:r w:rsidR="003578EA" w:rsidRPr="006E4FB8">
        <w:rPr>
          <w:rFonts w:ascii="Arial" w:hAnsi="Arial" w:cs="Arial"/>
          <w:sz w:val="22"/>
          <w:szCs w:val="22"/>
        </w:rPr>
        <w:t xml:space="preserve"> ostrożności.</w:t>
      </w:r>
    </w:p>
    <w:p w:rsidR="003578EA" w:rsidRPr="006E4FB8" w:rsidRDefault="00DC3982" w:rsidP="00200925">
      <w:pPr>
        <w:tabs>
          <w:tab w:val="left" w:pos="284"/>
        </w:tabs>
        <w:overflowPunct w:val="0"/>
        <w:autoSpaceDE w:val="0"/>
        <w:autoSpaceDN w:val="0"/>
        <w:adjustRightInd w:val="0"/>
        <w:ind w:left="851" w:hanging="425"/>
        <w:jc w:val="both"/>
        <w:textAlignment w:val="baseline"/>
        <w:rPr>
          <w:rFonts w:ascii="Arial" w:hAnsi="Arial" w:cs="Arial"/>
          <w:sz w:val="22"/>
          <w:szCs w:val="22"/>
        </w:rPr>
      </w:pPr>
      <w:r w:rsidRPr="006E4FB8">
        <w:rPr>
          <w:rFonts w:ascii="Arial" w:hAnsi="Arial" w:cs="Arial"/>
          <w:sz w:val="22"/>
          <w:szCs w:val="22"/>
        </w:rPr>
        <w:t>e</w:t>
      </w:r>
      <w:r w:rsidR="003578EA" w:rsidRPr="006E4FB8">
        <w:rPr>
          <w:rFonts w:ascii="Arial" w:hAnsi="Arial" w:cs="Arial"/>
          <w:sz w:val="22"/>
          <w:szCs w:val="22"/>
        </w:rPr>
        <w:t xml:space="preserve">. przestrzeganie przy realizacji robót warunków zawartych w niezbędnych uzgodnieniach </w:t>
      </w:r>
    </w:p>
    <w:p w:rsidR="003578EA" w:rsidRPr="006E4FB8" w:rsidRDefault="00DC3982" w:rsidP="00200925">
      <w:pPr>
        <w:overflowPunct w:val="0"/>
        <w:autoSpaceDE w:val="0"/>
        <w:autoSpaceDN w:val="0"/>
        <w:adjustRightInd w:val="0"/>
        <w:ind w:left="851" w:hanging="425"/>
        <w:jc w:val="both"/>
        <w:textAlignment w:val="baseline"/>
        <w:rPr>
          <w:rFonts w:ascii="Arial" w:hAnsi="Arial" w:cs="Arial"/>
          <w:sz w:val="22"/>
          <w:szCs w:val="22"/>
        </w:rPr>
      </w:pPr>
      <w:r w:rsidRPr="006E4FB8">
        <w:rPr>
          <w:rFonts w:ascii="Arial" w:hAnsi="Arial" w:cs="Arial"/>
          <w:sz w:val="22"/>
          <w:szCs w:val="22"/>
        </w:rPr>
        <w:t>f</w:t>
      </w:r>
      <w:r w:rsidR="003578EA" w:rsidRPr="006E4FB8">
        <w:rPr>
          <w:rFonts w:ascii="Arial" w:hAnsi="Arial" w:cs="Arial"/>
          <w:sz w:val="22"/>
          <w:szCs w:val="22"/>
        </w:rPr>
        <w:t xml:space="preserve">. </w:t>
      </w:r>
      <w:r w:rsidRPr="006E4FB8">
        <w:rPr>
          <w:rFonts w:ascii="Arial" w:hAnsi="Arial" w:cs="Arial"/>
          <w:sz w:val="22"/>
          <w:szCs w:val="22"/>
        </w:rPr>
        <w:t xml:space="preserve"> </w:t>
      </w:r>
      <w:r w:rsidR="003578EA" w:rsidRPr="006E4FB8">
        <w:rPr>
          <w:rFonts w:ascii="Arial" w:hAnsi="Arial" w:cs="Arial"/>
          <w:sz w:val="22"/>
          <w:szCs w:val="22"/>
        </w:rPr>
        <w:t xml:space="preserve"> przed rozpoczęciem robót :</w:t>
      </w:r>
    </w:p>
    <w:p w:rsidR="003578EA" w:rsidRDefault="00200925" w:rsidP="00200925">
      <w:pPr>
        <w:numPr>
          <w:ilvl w:val="0"/>
          <w:numId w:val="9"/>
        </w:numPr>
        <w:overflowPunct w:val="0"/>
        <w:autoSpaceDE w:val="0"/>
        <w:autoSpaceDN w:val="0"/>
        <w:adjustRightInd w:val="0"/>
        <w:ind w:left="851" w:hanging="142"/>
        <w:jc w:val="both"/>
        <w:textAlignment w:val="baseline"/>
        <w:rPr>
          <w:rFonts w:ascii="Arial" w:hAnsi="Arial" w:cs="Arial"/>
          <w:sz w:val="22"/>
          <w:szCs w:val="22"/>
        </w:rPr>
      </w:pPr>
      <w:r w:rsidRPr="006E4FB8">
        <w:rPr>
          <w:rFonts w:ascii="Arial" w:hAnsi="Arial" w:cs="Arial"/>
          <w:sz w:val="22"/>
          <w:szCs w:val="22"/>
        </w:rPr>
        <w:t xml:space="preserve"> </w:t>
      </w:r>
      <w:r w:rsidR="005E5CE1" w:rsidRPr="006E4FB8">
        <w:rPr>
          <w:rFonts w:ascii="Arial" w:hAnsi="Arial" w:cs="Arial"/>
          <w:sz w:val="22"/>
          <w:szCs w:val="22"/>
        </w:rPr>
        <w:t xml:space="preserve"> </w:t>
      </w:r>
      <w:r w:rsidR="003578EA" w:rsidRPr="006E4FB8">
        <w:rPr>
          <w:rFonts w:ascii="Arial" w:hAnsi="Arial" w:cs="Arial"/>
          <w:sz w:val="22"/>
          <w:szCs w:val="22"/>
        </w:rPr>
        <w:t>zabezpieczenie, wygrodzenie terenu przed dostępem osób trzecich,</w:t>
      </w:r>
    </w:p>
    <w:p w:rsidR="00813EB1" w:rsidRPr="006E4FB8" w:rsidRDefault="00813EB1" w:rsidP="00200925">
      <w:pPr>
        <w:numPr>
          <w:ilvl w:val="0"/>
          <w:numId w:val="9"/>
        </w:numPr>
        <w:overflowPunct w:val="0"/>
        <w:autoSpaceDE w:val="0"/>
        <w:autoSpaceDN w:val="0"/>
        <w:adjustRightInd w:val="0"/>
        <w:ind w:left="851" w:hanging="142"/>
        <w:jc w:val="both"/>
        <w:textAlignment w:val="baselin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6E4FB8">
        <w:rPr>
          <w:rFonts w:ascii="Arial" w:hAnsi="Arial" w:cs="Arial"/>
          <w:sz w:val="22"/>
          <w:szCs w:val="22"/>
        </w:rPr>
        <w:t>Zabezpieczenie</w:t>
      </w:r>
      <w:r>
        <w:rPr>
          <w:rFonts w:ascii="Arial" w:hAnsi="Arial" w:cs="Arial"/>
          <w:sz w:val="22"/>
          <w:szCs w:val="22"/>
        </w:rPr>
        <w:t xml:space="preserve"> (ewentualne demontaże) urządzeń potencjalnie narażonych na uszkodzenia w wyniku prowadzonych prac,</w:t>
      </w:r>
    </w:p>
    <w:p w:rsidR="003578EA" w:rsidRPr="006E4FB8" w:rsidRDefault="00200925" w:rsidP="00200925">
      <w:pPr>
        <w:numPr>
          <w:ilvl w:val="0"/>
          <w:numId w:val="9"/>
        </w:numPr>
        <w:overflowPunct w:val="0"/>
        <w:autoSpaceDE w:val="0"/>
        <w:autoSpaceDN w:val="0"/>
        <w:adjustRightInd w:val="0"/>
        <w:ind w:left="851" w:hanging="142"/>
        <w:jc w:val="both"/>
        <w:textAlignment w:val="baseline"/>
        <w:rPr>
          <w:rFonts w:ascii="Arial" w:hAnsi="Arial" w:cs="Arial"/>
          <w:sz w:val="22"/>
          <w:szCs w:val="22"/>
        </w:rPr>
      </w:pPr>
      <w:r w:rsidRPr="006E4FB8">
        <w:rPr>
          <w:rFonts w:ascii="Arial" w:hAnsi="Arial" w:cs="Arial"/>
          <w:sz w:val="22"/>
          <w:szCs w:val="22"/>
        </w:rPr>
        <w:t xml:space="preserve"> </w:t>
      </w:r>
      <w:r w:rsidR="005E5CE1" w:rsidRPr="006E4FB8">
        <w:rPr>
          <w:rFonts w:ascii="Arial" w:hAnsi="Arial" w:cs="Arial"/>
          <w:sz w:val="22"/>
          <w:szCs w:val="22"/>
        </w:rPr>
        <w:t xml:space="preserve"> </w:t>
      </w:r>
      <w:r w:rsidR="003578EA" w:rsidRPr="006E4FB8">
        <w:rPr>
          <w:rFonts w:ascii="Arial" w:hAnsi="Arial" w:cs="Arial"/>
          <w:sz w:val="22"/>
          <w:szCs w:val="22"/>
        </w:rPr>
        <w:t>nadzór nad mieniem i ubezpieczenie budowy,</w:t>
      </w:r>
    </w:p>
    <w:p w:rsidR="003578EA" w:rsidRPr="006E4FB8" w:rsidRDefault="00200925" w:rsidP="00200925">
      <w:pPr>
        <w:numPr>
          <w:ilvl w:val="0"/>
          <w:numId w:val="9"/>
        </w:numPr>
        <w:overflowPunct w:val="0"/>
        <w:autoSpaceDE w:val="0"/>
        <w:autoSpaceDN w:val="0"/>
        <w:adjustRightInd w:val="0"/>
        <w:ind w:left="851" w:hanging="142"/>
        <w:jc w:val="both"/>
        <w:textAlignment w:val="baseline"/>
        <w:rPr>
          <w:rFonts w:ascii="Arial" w:hAnsi="Arial" w:cs="Arial"/>
          <w:sz w:val="22"/>
          <w:szCs w:val="22"/>
        </w:rPr>
      </w:pPr>
      <w:r w:rsidRPr="006E4FB8">
        <w:rPr>
          <w:rFonts w:ascii="Arial" w:hAnsi="Arial" w:cs="Arial"/>
          <w:sz w:val="22"/>
          <w:szCs w:val="22"/>
        </w:rPr>
        <w:t xml:space="preserve"> </w:t>
      </w:r>
      <w:r w:rsidR="005E5CE1" w:rsidRPr="006E4FB8">
        <w:rPr>
          <w:rFonts w:ascii="Arial" w:hAnsi="Arial" w:cs="Arial"/>
          <w:sz w:val="22"/>
          <w:szCs w:val="22"/>
        </w:rPr>
        <w:t xml:space="preserve"> </w:t>
      </w:r>
      <w:r w:rsidR="003578EA" w:rsidRPr="006E4FB8">
        <w:rPr>
          <w:rFonts w:ascii="Arial" w:hAnsi="Arial" w:cs="Arial"/>
          <w:sz w:val="22"/>
          <w:szCs w:val="22"/>
        </w:rPr>
        <w:t xml:space="preserve">pomiar z natury wszystkich elementów  wymagających pomiaru dla potrzeb prawidłowej realizacji inwestycji – w szczególności dla potrzeb zamówienia </w:t>
      </w:r>
      <w:r w:rsidRPr="006E4FB8">
        <w:rPr>
          <w:rFonts w:ascii="Arial" w:hAnsi="Arial" w:cs="Arial"/>
          <w:sz w:val="22"/>
          <w:szCs w:val="22"/>
        </w:rPr>
        <w:t> </w:t>
      </w:r>
      <w:r w:rsidR="005E5CE1" w:rsidRPr="006E4FB8">
        <w:rPr>
          <w:rFonts w:ascii="Arial" w:hAnsi="Arial" w:cs="Arial"/>
          <w:sz w:val="22"/>
          <w:szCs w:val="22"/>
        </w:rPr>
        <w:t> </w:t>
      </w:r>
      <w:r w:rsidR="003578EA" w:rsidRPr="006E4FB8">
        <w:rPr>
          <w:rFonts w:ascii="Arial" w:hAnsi="Arial" w:cs="Arial"/>
          <w:sz w:val="22"/>
          <w:szCs w:val="22"/>
        </w:rPr>
        <w:t xml:space="preserve">elementów </w:t>
      </w:r>
      <w:r w:rsidR="0012538E" w:rsidRPr="006E4FB8">
        <w:rPr>
          <w:rFonts w:ascii="Arial" w:hAnsi="Arial" w:cs="Arial"/>
          <w:sz w:val="22"/>
          <w:szCs w:val="22"/>
        </w:rPr>
        <w:t xml:space="preserve">dla prac </w:t>
      </w:r>
      <w:r w:rsidR="00813EB1">
        <w:rPr>
          <w:rFonts w:ascii="Arial" w:hAnsi="Arial" w:cs="Arial"/>
          <w:sz w:val="22"/>
          <w:szCs w:val="22"/>
        </w:rPr>
        <w:t>posadzkarskich</w:t>
      </w:r>
      <w:r w:rsidR="0012538E" w:rsidRPr="006E4FB8">
        <w:rPr>
          <w:rFonts w:ascii="Arial" w:hAnsi="Arial" w:cs="Arial"/>
          <w:sz w:val="22"/>
          <w:szCs w:val="22"/>
        </w:rPr>
        <w:t>.</w:t>
      </w:r>
    </w:p>
    <w:p w:rsidR="003578EA" w:rsidRPr="004A55C3" w:rsidRDefault="00DC3982" w:rsidP="00200925">
      <w:pPr>
        <w:overflowPunct w:val="0"/>
        <w:autoSpaceDE w:val="0"/>
        <w:autoSpaceDN w:val="0"/>
        <w:adjustRightInd w:val="0"/>
        <w:ind w:left="709" w:hanging="283"/>
        <w:jc w:val="both"/>
        <w:textAlignment w:val="baseline"/>
        <w:rPr>
          <w:rFonts w:ascii="Arial" w:hAnsi="Arial" w:cs="Arial"/>
          <w:sz w:val="22"/>
          <w:szCs w:val="22"/>
        </w:rPr>
      </w:pPr>
      <w:r w:rsidRPr="004A55C3">
        <w:rPr>
          <w:rFonts w:ascii="Arial" w:hAnsi="Arial" w:cs="Arial"/>
          <w:sz w:val="22"/>
          <w:szCs w:val="22"/>
        </w:rPr>
        <w:t>g</w:t>
      </w:r>
      <w:r w:rsidR="003578EA" w:rsidRPr="004A55C3">
        <w:rPr>
          <w:rFonts w:ascii="Arial" w:hAnsi="Arial" w:cs="Arial"/>
          <w:sz w:val="22"/>
          <w:szCs w:val="22"/>
        </w:rPr>
        <w:t xml:space="preserve">. </w:t>
      </w:r>
      <w:r w:rsidR="00420652" w:rsidRPr="004A55C3">
        <w:rPr>
          <w:rFonts w:ascii="Arial" w:hAnsi="Arial" w:cs="Arial"/>
          <w:sz w:val="22"/>
          <w:szCs w:val="22"/>
        </w:rPr>
        <w:t> </w:t>
      </w:r>
      <w:r w:rsidR="003578EA" w:rsidRPr="004A55C3">
        <w:rPr>
          <w:rFonts w:ascii="Arial" w:hAnsi="Arial" w:cs="Arial"/>
          <w:sz w:val="22"/>
          <w:szCs w:val="22"/>
        </w:rPr>
        <w:t>utrzymanie porządku w trakcie realizacji robot, systematyczne porządkowanie</w:t>
      </w:r>
      <w:r w:rsidR="00C76387">
        <w:rPr>
          <w:rFonts w:ascii="Arial" w:hAnsi="Arial" w:cs="Arial"/>
          <w:sz w:val="22"/>
          <w:szCs w:val="22"/>
        </w:rPr>
        <w:br/>
        <w:t xml:space="preserve">  </w:t>
      </w:r>
      <w:r w:rsidR="003578EA" w:rsidRPr="004A55C3">
        <w:rPr>
          <w:rFonts w:ascii="Arial" w:hAnsi="Arial" w:cs="Arial"/>
          <w:sz w:val="22"/>
          <w:szCs w:val="22"/>
        </w:rPr>
        <w:t xml:space="preserve"> miejsc </w:t>
      </w:r>
      <w:r w:rsidR="00420652" w:rsidRPr="004A55C3">
        <w:rPr>
          <w:rFonts w:ascii="Arial" w:hAnsi="Arial" w:cs="Arial"/>
          <w:sz w:val="22"/>
          <w:szCs w:val="22"/>
        </w:rPr>
        <w:t> </w:t>
      </w:r>
      <w:r w:rsidR="003578EA" w:rsidRPr="004A55C3">
        <w:rPr>
          <w:rFonts w:ascii="Arial" w:hAnsi="Arial" w:cs="Arial"/>
          <w:sz w:val="22"/>
          <w:szCs w:val="22"/>
        </w:rPr>
        <w:t>wykonywania prac, demontaż obiektów tymczasowych oraz uporządkowanie</w:t>
      </w:r>
      <w:r w:rsidR="00C76387">
        <w:rPr>
          <w:rFonts w:ascii="Arial" w:hAnsi="Arial" w:cs="Arial"/>
          <w:sz w:val="22"/>
          <w:szCs w:val="22"/>
        </w:rPr>
        <w:br/>
      </w:r>
      <w:r w:rsidR="003578EA" w:rsidRPr="004A55C3">
        <w:rPr>
          <w:rFonts w:ascii="Arial" w:hAnsi="Arial" w:cs="Arial"/>
          <w:sz w:val="22"/>
          <w:szCs w:val="22"/>
        </w:rPr>
        <w:t xml:space="preserve"> </w:t>
      </w:r>
      <w:r w:rsidR="00C76387">
        <w:rPr>
          <w:rFonts w:ascii="Arial" w:hAnsi="Arial" w:cs="Arial"/>
          <w:sz w:val="22"/>
          <w:szCs w:val="22"/>
        </w:rPr>
        <w:t xml:space="preserve">  </w:t>
      </w:r>
      <w:r w:rsidR="003578EA" w:rsidRPr="004A55C3">
        <w:rPr>
          <w:rFonts w:ascii="Arial" w:hAnsi="Arial" w:cs="Arial"/>
          <w:sz w:val="22"/>
          <w:szCs w:val="22"/>
        </w:rPr>
        <w:t xml:space="preserve">terenu </w:t>
      </w:r>
      <w:r w:rsidR="00420652" w:rsidRPr="004A55C3">
        <w:rPr>
          <w:rFonts w:ascii="Arial" w:hAnsi="Arial" w:cs="Arial"/>
          <w:sz w:val="22"/>
          <w:szCs w:val="22"/>
        </w:rPr>
        <w:t xml:space="preserve">   </w:t>
      </w:r>
      <w:r w:rsidR="003578EA" w:rsidRPr="004A55C3">
        <w:rPr>
          <w:rFonts w:ascii="Arial" w:hAnsi="Arial" w:cs="Arial"/>
          <w:sz w:val="22"/>
          <w:szCs w:val="22"/>
        </w:rPr>
        <w:t xml:space="preserve">po </w:t>
      </w:r>
      <w:r w:rsidR="00D067E4" w:rsidRPr="004A55C3">
        <w:rPr>
          <w:rFonts w:ascii="Arial" w:hAnsi="Arial" w:cs="Arial"/>
          <w:sz w:val="22"/>
          <w:szCs w:val="22"/>
        </w:rPr>
        <w:t>zakończeniu robót,</w:t>
      </w:r>
    </w:p>
    <w:p w:rsidR="003578EA" w:rsidRPr="004A55C3" w:rsidRDefault="00DC3982" w:rsidP="00390EEC">
      <w:pPr>
        <w:ind w:left="851" w:hanging="425"/>
        <w:jc w:val="both"/>
        <w:rPr>
          <w:rFonts w:ascii="Arial" w:hAnsi="Arial" w:cs="Arial"/>
          <w:sz w:val="22"/>
          <w:szCs w:val="22"/>
        </w:rPr>
      </w:pPr>
      <w:r w:rsidRPr="004A55C3">
        <w:rPr>
          <w:rFonts w:ascii="Arial" w:hAnsi="Arial" w:cs="Arial"/>
          <w:sz w:val="22"/>
          <w:szCs w:val="22"/>
        </w:rPr>
        <w:t>h</w:t>
      </w:r>
      <w:r w:rsidR="003578EA" w:rsidRPr="004A55C3">
        <w:rPr>
          <w:rFonts w:ascii="Arial" w:hAnsi="Arial" w:cs="Arial"/>
          <w:sz w:val="22"/>
          <w:szCs w:val="22"/>
        </w:rPr>
        <w:t xml:space="preserve">. </w:t>
      </w:r>
      <w:r w:rsidR="005862DC" w:rsidRPr="004A55C3">
        <w:rPr>
          <w:rFonts w:ascii="Arial" w:hAnsi="Arial" w:cs="Arial"/>
          <w:sz w:val="22"/>
          <w:szCs w:val="22"/>
        </w:rPr>
        <w:t>o</w:t>
      </w:r>
      <w:r w:rsidR="003578EA" w:rsidRPr="004A55C3">
        <w:rPr>
          <w:rFonts w:ascii="Arial" w:hAnsi="Arial" w:cs="Arial"/>
          <w:sz w:val="22"/>
          <w:szCs w:val="22"/>
        </w:rPr>
        <w:t xml:space="preserve">pracowanie inwentaryzacji powykonawczej, odbiorowej i przekazanie jej Zamawiającemu w </w:t>
      </w:r>
      <w:r w:rsidR="00813EB1">
        <w:rPr>
          <w:rFonts w:ascii="Arial" w:hAnsi="Arial" w:cs="Arial"/>
          <w:sz w:val="22"/>
          <w:szCs w:val="22"/>
        </w:rPr>
        <w:t>2</w:t>
      </w:r>
      <w:r w:rsidR="003578EA" w:rsidRPr="004A55C3">
        <w:rPr>
          <w:rFonts w:ascii="Arial" w:hAnsi="Arial" w:cs="Arial"/>
          <w:sz w:val="22"/>
          <w:szCs w:val="22"/>
        </w:rPr>
        <w:t xml:space="preserve"> egzemplarzach,</w:t>
      </w:r>
    </w:p>
    <w:p w:rsidR="00F616E8" w:rsidRPr="004A55C3" w:rsidRDefault="00857616" w:rsidP="00F616E8">
      <w:pPr>
        <w:pStyle w:val="Nagwek"/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sz w:val="22"/>
          <w:szCs w:val="22"/>
        </w:rPr>
      </w:pPr>
      <w:r w:rsidRPr="004A55C3">
        <w:rPr>
          <w:rFonts w:ascii="Arial" w:hAnsi="Arial" w:cs="Arial"/>
          <w:sz w:val="22"/>
          <w:szCs w:val="22"/>
        </w:rPr>
        <w:t xml:space="preserve">     </w:t>
      </w:r>
      <w:r w:rsidR="00C76387">
        <w:rPr>
          <w:rFonts w:ascii="Arial" w:hAnsi="Arial" w:cs="Arial"/>
          <w:sz w:val="22"/>
          <w:szCs w:val="22"/>
        </w:rPr>
        <w:t xml:space="preserve"> </w:t>
      </w:r>
      <w:r w:rsidRPr="004A55C3">
        <w:rPr>
          <w:rFonts w:ascii="Arial" w:hAnsi="Arial" w:cs="Arial"/>
          <w:sz w:val="22"/>
          <w:szCs w:val="22"/>
        </w:rPr>
        <w:t xml:space="preserve"> </w:t>
      </w:r>
      <w:r w:rsidR="00DC3982" w:rsidRPr="004A55C3">
        <w:rPr>
          <w:rFonts w:ascii="Arial" w:hAnsi="Arial" w:cs="Arial"/>
          <w:sz w:val="22"/>
          <w:szCs w:val="22"/>
        </w:rPr>
        <w:t>j</w:t>
      </w:r>
      <w:r w:rsidR="003578EA" w:rsidRPr="004A55C3">
        <w:rPr>
          <w:rFonts w:ascii="Arial" w:hAnsi="Arial" w:cs="Arial"/>
          <w:sz w:val="22"/>
          <w:szCs w:val="22"/>
        </w:rPr>
        <w:t>. wykonania nie</w:t>
      </w:r>
      <w:r w:rsidR="0012538E" w:rsidRPr="004A55C3">
        <w:rPr>
          <w:rFonts w:ascii="Arial" w:hAnsi="Arial" w:cs="Arial"/>
          <w:sz w:val="22"/>
          <w:szCs w:val="22"/>
        </w:rPr>
        <w:t xml:space="preserve">zbędnych prób, badań uzgodnień </w:t>
      </w:r>
      <w:r w:rsidR="003578EA" w:rsidRPr="004A55C3">
        <w:rPr>
          <w:rFonts w:ascii="Arial" w:hAnsi="Arial" w:cs="Arial"/>
          <w:sz w:val="22"/>
          <w:szCs w:val="22"/>
        </w:rPr>
        <w:t xml:space="preserve">i odbiorów zgodnie </w:t>
      </w:r>
      <w:r w:rsidR="00C76387">
        <w:rPr>
          <w:rFonts w:ascii="Arial" w:hAnsi="Arial" w:cs="Arial"/>
          <w:sz w:val="22"/>
          <w:szCs w:val="22"/>
        </w:rPr>
        <w:br/>
        <w:t xml:space="preserve">   </w:t>
      </w:r>
      <w:r w:rsidR="003578EA" w:rsidRPr="004A55C3">
        <w:rPr>
          <w:rFonts w:ascii="Arial" w:hAnsi="Arial" w:cs="Arial"/>
          <w:sz w:val="22"/>
          <w:szCs w:val="22"/>
        </w:rPr>
        <w:t>z obowiązującymi  przepisami</w:t>
      </w:r>
      <w:r w:rsidR="00856742" w:rsidRPr="004A55C3">
        <w:rPr>
          <w:rFonts w:ascii="Arial" w:hAnsi="Arial" w:cs="Arial"/>
          <w:sz w:val="22"/>
          <w:szCs w:val="22"/>
        </w:rPr>
        <w:t>,</w:t>
      </w:r>
    </w:p>
    <w:p w:rsidR="00987E9D" w:rsidRPr="004A55C3" w:rsidRDefault="00DC3982" w:rsidP="00200925">
      <w:pPr>
        <w:overflowPunct w:val="0"/>
        <w:autoSpaceDE w:val="0"/>
        <w:autoSpaceDN w:val="0"/>
        <w:adjustRightInd w:val="0"/>
        <w:ind w:left="851" w:hanging="425"/>
        <w:jc w:val="both"/>
        <w:textAlignment w:val="baseline"/>
        <w:rPr>
          <w:rFonts w:ascii="Arial" w:hAnsi="Arial" w:cs="Arial"/>
          <w:sz w:val="22"/>
          <w:szCs w:val="22"/>
        </w:rPr>
      </w:pPr>
      <w:r w:rsidRPr="004A55C3">
        <w:rPr>
          <w:rFonts w:ascii="Arial" w:hAnsi="Arial" w:cs="Arial"/>
          <w:bCs/>
          <w:sz w:val="22"/>
          <w:szCs w:val="22"/>
        </w:rPr>
        <w:t>k</w:t>
      </w:r>
      <w:r w:rsidR="003578EA" w:rsidRPr="004A55C3">
        <w:rPr>
          <w:rFonts w:ascii="Arial" w:hAnsi="Arial" w:cs="Arial"/>
          <w:bCs/>
          <w:sz w:val="22"/>
          <w:szCs w:val="22"/>
        </w:rPr>
        <w:t xml:space="preserve">. </w:t>
      </w:r>
      <w:r w:rsidR="00420652" w:rsidRPr="004A55C3">
        <w:rPr>
          <w:rFonts w:ascii="Arial" w:hAnsi="Arial" w:cs="Arial"/>
          <w:bCs/>
          <w:sz w:val="22"/>
          <w:szCs w:val="22"/>
        </w:rPr>
        <w:t xml:space="preserve"> </w:t>
      </w:r>
      <w:r w:rsidR="003578EA" w:rsidRPr="004A55C3">
        <w:rPr>
          <w:rFonts w:ascii="Arial" w:hAnsi="Arial" w:cs="Arial"/>
          <w:bCs/>
          <w:sz w:val="22"/>
          <w:szCs w:val="22"/>
        </w:rPr>
        <w:t xml:space="preserve">skompletowanie i przekazanie właścicielowi lub zarządcy obiektu za pośrednictwem Inwestora </w:t>
      </w:r>
      <w:r w:rsidR="003578EA" w:rsidRPr="004A55C3">
        <w:rPr>
          <w:rFonts w:ascii="Arial" w:hAnsi="Arial" w:cs="Arial"/>
          <w:sz w:val="22"/>
          <w:szCs w:val="22"/>
        </w:rPr>
        <w:t>dokumentacji budowy i dokumentacji powykonawcze</w:t>
      </w:r>
      <w:r w:rsidR="00DE67BD" w:rsidRPr="004A55C3">
        <w:rPr>
          <w:rFonts w:ascii="Arial" w:hAnsi="Arial" w:cs="Arial"/>
          <w:sz w:val="22"/>
          <w:szCs w:val="22"/>
        </w:rPr>
        <w:t>j</w:t>
      </w:r>
      <w:r w:rsidR="003578EA" w:rsidRPr="004A55C3">
        <w:rPr>
          <w:rFonts w:ascii="Arial" w:hAnsi="Arial" w:cs="Arial"/>
          <w:sz w:val="22"/>
          <w:szCs w:val="22"/>
        </w:rPr>
        <w:t xml:space="preserve">, jak i podlegające   przekazaniu inne dokumenty i decyzje dotyczące obiektu, a także, </w:t>
      </w:r>
      <w:r w:rsidR="00DF494B" w:rsidRPr="004A55C3">
        <w:rPr>
          <w:rFonts w:ascii="Arial" w:hAnsi="Arial" w:cs="Arial"/>
          <w:sz w:val="22"/>
          <w:szCs w:val="22"/>
        </w:rPr>
        <w:t xml:space="preserve">                  </w:t>
      </w:r>
      <w:r w:rsidR="003578EA" w:rsidRPr="004A55C3">
        <w:rPr>
          <w:rFonts w:ascii="Arial" w:hAnsi="Arial" w:cs="Arial"/>
          <w:sz w:val="22"/>
          <w:szCs w:val="22"/>
        </w:rPr>
        <w:t>w razie potrzeby, in</w:t>
      </w:r>
      <w:r w:rsidR="00714486" w:rsidRPr="004A55C3">
        <w:rPr>
          <w:rFonts w:ascii="Arial" w:hAnsi="Arial" w:cs="Arial"/>
          <w:sz w:val="22"/>
          <w:szCs w:val="22"/>
        </w:rPr>
        <w:t>strukcje obsługi i eksploatacji obiektu</w:t>
      </w:r>
      <w:r w:rsidR="003578EA" w:rsidRPr="004A55C3">
        <w:rPr>
          <w:rFonts w:ascii="Arial" w:hAnsi="Arial" w:cs="Arial"/>
          <w:sz w:val="22"/>
          <w:szCs w:val="22"/>
        </w:rPr>
        <w:t xml:space="preserve"> </w:t>
      </w:r>
      <w:r w:rsidR="003578EA" w:rsidRPr="004A55C3">
        <w:rPr>
          <w:rFonts w:ascii="Arial" w:hAnsi="Arial" w:cs="Arial"/>
          <w:bCs/>
          <w:sz w:val="22"/>
          <w:szCs w:val="22"/>
        </w:rPr>
        <w:t>(art.60. Prawa Budowlanego)</w:t>
      </w:r>
      <w:r w:rsidR="003578EA" w:rsidRPr="004A55C3">
        <w:rPr>
          <w:rFonts w:ascii="Arial" w:hAnsi="Arial" w:cs="Arial"/>
          <w:sz w:val="22"/>
          <w:szCs w:val="22"/>
        </w:rPr>
        <w:t>.</w:t>
      </w:r>
    </w:p>
    <w:p w:rsidR="003578EA" w:rsidRPr="004A55C3" w:rsidRDefault="00956A75" w:rsidP="00AC0EDE">
      <w:pPr>
        <w:tabs>
          <w:tab w:val="left" w:pos="0"/>
        </w:tabs>
        <w:overflowPunct w:val="0"/>
        <w:autoSpaceDE w:val="0"/>
        <w:autoSpaceDN w:val="0"/>
        <w:adjustRightInd w:val="0"/>
        <w:ind w:left="284" w:hanging="284"/>
        <w:jc w:val="both"/>
        <w:textAlignment w:val="baseline"/>
        <w:rPr>
          <w:rFonts w:ascii="Arial" w:hAnsi="Arial" w:cs="Arial"/>
          <w:sz w:val="22"/>
          <w:szCs w:val="22"/>
        </w:rPr>
      </w:pPr>
      <w:r w:rsidRPr="004A55C3">
        <w:rPr>
          <w:rFonts w:ascii="Arial" w:hAnsi="Arial" w:cs="Arial"/>
          <w:sz w:val="22"/>
          <w:szCs w:val="22"/>
        </w:rPr>
        <w:t>7</w:t>
      </w:r>
      <w:r w:rsidR="002E7434" w:rsidRPr="004A55C3">
        <w:rPr>
          <w:rFonts w:ascii="Arial" w:hAnsi="Arial" w:cs="Arial"/>
          <w:sz w:val="22"/>
          <w:szCs w:val="22"/>
        </w:rPr>
        <w:t xml:space="preserve">. </w:t>
      </w:r>
      <w:r w:rsidR="003578EA" w:rsidRPr="004A55C3">
        <w:rPr>
          <w:rFonts w:ascii="Arial" w:hAnsi="Arial" w:cs="Arial"/>
          <w:sz w:val="22"/>
          <w:szCs w:val="22"/>
        </w:rPr>
        <w:t>Wykonawca ma obowiązek unieszkodliwienia powstałych odpadów, jako wytwórca tych odpadów w</w:t>
      </w:r>
      <w:r w:rsidR="0088434B" w:rsidRPr="004A55C3">
        <w:rPr>
          <w:rFonts w:ascii="Arial" w:hAnsi="Arial" w:cs="Arial"/>
          <w:sz w:val="22"/>
          <w:szCs w:val="22"/>
        </w:rPr>
        <w:t xml:space="preserve"> rozumieniu U</w:t>
      </w:r>
      <w:r w:rsidR="003578EA" w:rsidRPr="004A55C3">
        <w:rPr>
          <w:rFonts w:ascii="Arial" w:hAnsi="Arial" w:cs="Arial"/>
          <w:sz w:val="22"/>
          <w:szCs w:val="22"/>
        </w:rPr>
        <w:t xml:space="preserve">stawy </w:t>
      </w:r>
      <w:r w:rsidR="0088434B" w:rsidRPr="004A55C3">
        <w:rPr>
          <w:rFonts w:ascii="Arial" w:hAnsi="Arial" w:cs="Arial"/>
          <w:sz w:val="22"/>
          <w:szCs w:val="22"/>
        </w:rPr>
        <w:t xml:space="preserve">z dnia 14.12.2012 r. </w:t>
      </w:r>
      <w:r w:rsidR="003578EA" w:rsidRPr="004A55C3">
        <w:rPr>
          <w:rFonts w:ascii="Arial" w:hAnsi="Arial" w:cs="Arial"/>
          <w:sz w:val="22"/>
          <w:szCs w:val="22"/>
        </w:rPr>
        <w:t xml:space="preserve">o odpadach </w:t>
      </w:r>
      <w:r w:rsidR="0088434B" w:rsidRPr="004A55C3">
        <w:rPr>
          <w:rFonts w:ascii="Arial" w:hAnsi="Arial" w:cs="Arial"/>
          <w:sz w:val="22"/>
          <w:szCs w:val="22"/>
        </w:rPr>
        <w:t xml:space="preserve">(Dz. U. z 2013 r. Nr 21). </w:t>
      </w:r>
      <w:r w:rsidR="003578EA" w:rsidRPr="004A55C3">
        <w:rPr>
          <w:rFonts w:ascii="Arial" w:hAnsi="Arial" w:cs="Arial"/>
          <w:sz w:val="22"/>
          <w:szCs w:val="22"/>
        </w:rPr>
        <w:t>Wykonawca ma obowiązek  uwzględniać koszt  składowania,  wywozu i utylizacji odpadów w cenie ryczałtowej</w:t>
      </w:r>
    </w:p>
    <w:p w:rsidR="000A4AED" w:rsidRPr="004A55C3" w:rsidRDefault="007B507E" w:rsidP="0012538E">
      <w:pPr>
        <w:tabs>
          <w:tab w:val="left" w:pos="284"/>
        </w:tabs>
        <w:overflowPunct w:val="0"/>
        <w:autoSpaceDE w:val="0"/>
        <w:autoSpaceDN w:val="0"/>
        <w:adjustRightInd w:val="0"/>
        <w:ind w:left="284" w:hanging="284"/>
        <w:jc w:val="both"/>
        <w:textAlignment w:val="baselin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8</w:t>
      </w:r>
      <w:r w:rsidR="00956A75" w:rsidRPr="004A55C3">
        <w:rPr>
          <w:rFonts w:ascii="Arial" w:hAnsi="Arial" w:cs="Arial"/>
          <w:sz w:val="22"/>
          <w:szCs w:val="22"/>
        </w:rPr>
        <w:t xml:space="preserve">. </w:t>
      </w:r>
      <w:r w:rsidR="004A29B7">
        <w:rPr>
          <w:rFonts w:ascii="Arial" w:hAnsi="Arial" w:cs="Arial"/>
          <w:sz w:val="22"/>
          <w:szCs w:val="22"/>
        </w:rPr>
        <w:t>Do</w:t>
      </w:r>
      <w:r w:rsidR="003578EA" w:rsidRPr="004A55C3">
        <w:rPr>
          <w:rFonts w:ascii="Arial" w:hAnsi="Arial" w:cs="Arial"/>
          <w:sz w:val="22"/>
          <w:szCs w:val="22"/>
        </w:rPr>
        <w:t xml:space="preserve"> wbudowania mogą być użyte materiały  i  urządzenia nowe</w:t>
      </w:r>
      <w:r w:rsidR="007D6DCA">
        <w:rPr>
          <w:rFonts w:ascii="Arial" w:hAnsi="Arial" w:cs="Arial"/>
          <w:sz w:val="22"/>
          <w:szCs w:val="22"/>
        </w:rPr>
        <w:t xml:space="preserve"> (lub pochodzące z demontażu </w:t>
      </w:r>
      <w:r w:rsidR="00FC053C">
        <w:rPr>
          <w:rFonts w:ascii="Arial" w:hAnsi="Arial" w:cs="Arial"/>
          <w:sz w:val="22"/>
          <w:szCs w:val="22"/>
        </w:rPr>
        <w:t>i zabezpieczone do ponownego wbudowania)</w:t>
      </w:r>
      <w:r w:rsidR="00625D32">
        <w:rPr>
          <w:rFonts w:ascii="Arial" w:hAnsi="Arial" w:cs="Arial"/>
          <w:sz w:val="22"/>
          <w:szCs w:val="22"/>
        </w:rPr>
        <w:t>. Wszystkie materiały powinny</w:t>
      </w:r>
      <w:r w:rsidR="003578EA" w:rsidRPr="004A55C3">
        <w:rPr>
          <w:rFonts w:ascii="Arial" w:hAnsi="Arial" w:cs="Arial"/>
          <w:sz w:val="22"/>
          <w:szCs w:val="22"/>
        </w:rPr>
        <w:t xml:space="preserve"> </w:t>
      </w:r>
      <w:r w:rsidR="00625D32">
        <w:rPr>
          <w:rFonts w:ascii="Arial" w:hAnsi="Arial" w:cs="Arial"/>
          <w:sz w:val="22"/>
          <w:szCs w:val="22"/>
        </w:rPr>
        <w:t>posiadać</w:t>
      </w:r>
      <w:r w:rsidR="0012538E" w:rsidRPr="004A55C3">
        <w:rPr>
          <w:rFonts w:ascii="Arial" w:hAnsi="Arial" w:cs="Arial"/>
          <w:sz w:val="22"/>
          <w:szCs w:val="22"/>
        </w:rPr>
        <w:t xml:space="preserve"> atesty, certyfikaty, deklaracje właściwości użytkowych.</w:t>
      </w:r>
    </w:p>
    <w:p w:rsidR="003578EA" w:rsidRPr="004A55C3" w:rsidRDefault="007B507E" w:rsidP="004A55C3">
      <w:pPr>
        <w:tabs>
          <w:tab w:val="num" w:pos="284"/>
        </w:tabs>
        <w:overflowPunct w:val="0"/>
        <w:autoSpaceDE w:val="0"/>
        <w:autoSpaceDN w:val="0"/>
        <w:adjustRightInd w:val="0"/>
        <w:ind w:left="284" w:hanging="283"/>
        <w:textAlignment w:val="baselin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9</w:t>
      </w:r>
      <w:r w:rsidR="00956A75" w:rsidRPr="004A55C3">
        <w:rPr>
          <w:rFonts w:ascii="Arial" w:hAnsi="Arial" w:cs="Arial"/>
          <w:sz w:val="22"/>
          <w:szCs w:val="22"/>
        </w:rPr>
        <w:t xml:space="preserve">. </w:t>
      </w:r>
      <w:r w:rsidR="003578EA" w:rsidRPr="004A55C3">
        <w:rPr>
          <w:rFonts w:ascii="Arial" w:hAnsi="Arial" w:cs="Arial"/>
          <w:sz w:val="22"/>
          <w:szCs w:val="22"/>
        </w:rPr>
        <w:t>Przed dokonaniem zamówienia materiałów</w:t>
      </w:r>
      <w:r w:rsidR="00114B95" w:rsidRPr="004A55C3">
        <w:rPr>
          <w:rFonts w:ascii="Arial" w:hAnsi="Arial" w:cs="Arial"/>
          <w:sz w:val="22"/>
          <w:szCs w:val="22"/>
        </w:rPr>
        <w:t xml:space="preserve"> do wbudowania</w:t>
      </w:r>
      <w:r w:rsidR="008B073A" w:rsidRPr="004A55C3">
        <w:rPr>
          <w:rFonts w:ascii="Arial" w:hAnsi="Arial" w:cs="Arial"/>
          <w:sz w:val="22"/>
          <w:szCs w:val="22"/>
        </w:rPr>
        <w:t> </w:t>
      </w:r>
      <w:r w:rsidR="00EC1C7A" w:rsidRPr="004A55C3">
        <w:rPr>
          <w:rFonts w:ascii="Arial" w:hAnsi="Arial" w:cs="Arial"/>
          <w:sz w:val="22"/>
          <w:szCs w:val="22"/>
        </w:rPr>
        <w:t xml:space="preserve">Wykonawca ma </w:t>
      </w:r>
      <w:r w:rsidR="003578EA" w:rsidRPr="004A55C3">
        <w:rPr>
          <w:rFonts w:ascii="Arial" w:hAnsi="Arial" w:cs="Arial"/>
          <w:sz w:val="22"/>
          <w:szCs w:val="22"/>
        </w:rPr>
        <w:t>obowiązek</w:t>
      </w:r>
      <w:r w:rsidR="00EC1C7A" w:rsidRPr="004A55C3">
        <w:rPr>
          <w:rFonts w:ascii="Arial" w:hAnsi="Arial" w:cs="Arial"/>
          <w:sz w:val="22"/>
          <w:szCs w:val="22"/>
        </w:rPr>
        <w:t xml:space="preserve"> </w:t>
      </w:r>
      <w:r w:rsidR="007248C5" w:rsidRPr="004A55C3">
        <w:rPr>
          <w:rFonts w:ascii="Arial" w:hAnsi="Arial" w:cs="Arial"/>
          <w:sz w:val="22"/>
          <w:szCs w:val="22"/>
        </w:rPr>
        <w:t>dokonać pomiarów na obiekcie,</w:t>
      </w:r>
      <w:r w:rsidR="00EC1C7A" w:rsidRPr="004A55C3">
        <w:rPr>
          <w:rFonts w:ascii="Arial" w:hAnsi="Arial" w:cs="Arial"/>
          <w:sz w:val="22"/>
          <w:szCs w:val="22"/>
        </w:rPr>
        <w:t xml:space="preserve"> </w:t>
      </w:r>
      <w:r w:rsidR="003578EA" w:rsidRPr="004A55C3">
        <w:rPr>
          <w:rFonts w:ascii="Arial" w:hAnsi="Arial" w:cs="Arial"/>
          <w:sz w:val="22"/>
          <w:szCs w:val="22"/>
        </w:rPr>
        <w:t xml:space="preserve">przedstawić </w:t>
      </w:r>
      <w:r w:rsidR="007248C5" w:rsidRPr="004A55C3">
        <w:rPr>
          <w:rFonts w:ascii="Arial" w:hAnsi="Arial" w:cs="Arial"/>
          <w:sz w:val="22"/>
          <w:szCs w:val="22"/>
        </w:rPr>
        <w:t> </w:t>
      </w:r>
      <w:r w:rsidR="008B073A" w:rsidRPr="004A55C3">
        <w:rPr>
          <w:rFonts w:ascii="Arial" w:hAnsi="Arial" w:cs="Arial"/>
          <w:sz w:val="22"/>
          <w:szCs w:val="22"/>
        </w:rPr>
        <w:t> </w:t>
      </w:r>
      <w:r w:rsidR="003578EA" w:rsidRPr="004A55C3">
        <w:rPr>
          <w:rFonts w:ascii="Arial" w:hAnsi="Arial" w:cs="Arial"/>
          <w:sz w:val="22"/>
          <w:szCs w:val="22"/>
        </w:rPr>
        <w:t xml:space="preserve">Zamawiającemu </w:t>
      </w:r>
      <w:r w:rsidR="008B073A" w:rsidRPr="004A55C3">
        <w:rPr>
          <w:rFonts w:ascii="Arial" w:hAnsi="Arial" w:cs="Arial"/>
          <w:sz w:val="22"/>
          <w:szCs w:val="22"/>
        </w:rPr>
        <w:t> </w:t>
      </w:r>
      <w:r w:rsidR="002B7FF1" w:rsidRPr="004A55C3">
        <w:rPr>
          <w:rFonts w:ascii="Arial" w:hAnsi="Arial" w:cs="Arial"/>
          <w:sz w:val="22"/>
          <w:szCs w:val="22"/>
        </w:rPr>
        <w:t> </w:t>
      </w:r>
      <w:r w:rsidR="00683EDC" w:rsidRPr="004A55C3">
        <w:rPr>
          <w:rFonts w:ascii="Arial" w:hAnsi="Arial" w:cs="Arial"/>
          <w:sz w:val="22"/>
          <w:szCs w:val="22"/>
        </w:rPr>
        <w:t>propozycje</w:t>
      </w:r>
      <w:r w:rsidR="003578EA" w:rsidRPr="004A55C3">
        <w:rPr>
          <w:rFonts w:ascii="Arial" w:hAnsi="Arial" w:cs="Arial"/>
          <w:sz w:val="22"/>
          <w:szCs w:val="22"/>
        </w:rPr>
        <w:t> materiało</w:t>
      </w:r>
      <w:r w:rsidR="00683EDC" w:rsidRPr="004A55C3">
        <w:rPr>
          <w:rFonts w:ascii="Arial" w:hAnsi="Arial" w:cs="Arial"/>
          <w:sz w:val="22"/>
          <w:szCs w:val="22"/>
        </w:rPr>
        <w:t>we i próbki kolorystyczne celem</w:t>
      </w:r>
      <w:r w:rsidR="008B073A" w:rsidRPr="004A55C3">
        <w:rPr>
          <w:rFonts w:ascii="Arial" w:hAnsi="Arial" w:cs="Arial"/>
          <w:sz w:val="22"/>
          <w:szCs w:val="22"/>
        </w:rPr>
        <w:t> </w:t>
      </w:r>
      <w:r w:rsidR="003578EA" w:rsidRPr="004A55C3">
        <w:rPr>
          <w:rFonts w:ascii="Arial" w:hAnsi="Arial" w:cs="Arial"/>
          <w:sz w:val="22"/>
          <w:szCs w:val="22"/>
        </w:rPr>
        <w:t>akceptacji.</w:t>
      </w:r>
    </w:p>
    <w:p w:rsidR="003578EA" w:rsidRPr="004A55C3" w:rsidRDefault="00AE47FB" w:rsidP="00AC0EDE">
      <w:pPr>
        <w:tabs>
          <w:tab w:val="left" w:pos="426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4A55C3">
        <w:rPr>
          <w:rFonts w:ascii="Arial" w:hAnsi="Arial" w:cs="Arial"/>
          <w:sz w:val="22"/>
          <w:szCs w:val="22"/>
        </w:rPr>
        <w:t>1</w:t>
      </w:r>
      <w:r w:rsidR="007B507E">
        <w:rPr>
          <w:rFonts w:ascii="Arial" w:hAnsi="Arial" w:cs="Arial"/>
          <w:sz w:val="22"/>
          <w:szCs w:val="22"/>
        </w:rPr>
        <w:t>0</w:t>
      </w:r>
      <w:r w:rsidRPr="004A55C3">
        <w:rPr>
          <w:rFonts w:ascii="Arial" w:hAnsi="Arial" w:cs="Arial"/>
          <w:sz w:val="22"/>
          <w:szCs w:val="22"/>
        </w:rPr>
        <w:t xml:space="preserve">. </w:t>
      </w:r>
      <w:r w:rsidR="003578EA" w:rsidRPr="004A55C3">
        <w:rPr>
          <w:rFonts w:ascii="Arial" w:hAnsi="Arial" w:cs="Arial"/>
          <w:sz w:val="22"/>
          <w:szCs w:val="22"/>
        </w:rPr>
        <w:t>Zamawiający zapewni pełnienie nadzoru inwestorskiego</w:t>
      </w:r>
      <w:r w:rsidR="00A42F05">
        <w:rPr>
          <w:rFonts w:ascii="Arial" w:hAnsi="Arial" w:cs="Arial"/>
          <w:sz w:val="22"/>
          <w:szCs w:val="22"/>
        </w:rPr>
        <w:t xml:space="preserve"> oraz opiniowanie robót w trakcie </w:t>
      </w:r>
      <w:r w:rsidR="00A42F05">
        <w:rPr>
          <w:rFonts w:ascii="Arial" w:hAnsi="Arial" w:cs="Arial"/>
          <w:sz w:val="22"/>
          <w:szCs w:val="22"/>
        </w:rPr>
        <w:tab/>
        <w:t>odbiorów częściowych</w:t>
      </w:r>
      <w:r w:rsidR="003578EA" w:rsidRPr="004A55C3">
        <w:rPr>
          <w:rFonts w:ascii="Arial" w:hAnsi="Arial" w:cs="Arial"/>
          <w:sz w:val="22"/>
          <w:szCs w:val="22"/>
        </w:rPr>
        <w:t>.</w:t>
      </w:r>
    </w:p>
    <w:p w:rsidR="004D0ACD" w:rsidRPr="004A55C3" w:rsidRDefault="004D0ACD" w:rsidP="004D0ACD">
      <w:pPr>
        <w:tabs>
          <w:tab w:val="left" w:pos="284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4A55C3">
        <w:rPr>
          <w:rFonts w:ascii="Arial" w:hAnsi="Arial" w:cs="Arial"/>
          <w:sz w:val="22"/>
          <w:szCs w:val="22"/>
        </w:rPr>
        <w:t>1</w:t>
      </w:r>
      <w:r w:rsidR="007B507E">
        <w:rPr>
          <w:rFonts w:ascii="Arial" w:hAnsi="Arial" w:cs="Arial"/>
          <w:sz w:val="22"/>
          <w:szCs w:val="22"/>
        </w:rPr>
        <w:t>1</w:t>
      </w:r>
      <w:r w:rsidRPr="004A55C3">
        <w:rPr>
          <w:rFonts w:ascii="Arial" w:hAnsi="Arial" w:cs="Arial"/>
          <w:sz w:val="22"/>
          <w:szCs w:val="22"/>
        </w:rPr>
        <w:t xml:space="preserve">. </w:t>
      </w:r>
      <w:r w:rsidR="003578EA" w:rsidRPr="004A55C3">
        <w:rPr>
          <w:rFonts w:ascii="Arial" w:hAnsi="Arial" w:cs="Arial"/>
          <w:sz w:val="22"/>
          <w:szCs w:val="22"/>
        </w:rPr>
        <w:t xml:space="preserve">Nie dopuszcza się możliwości złożenia oferty przewidującej odmienny sposób wykonania </w:t>
      </w:r>
      <w:r w:rsidRPr="004A55C3">
        <w:rPr>
          <w:rFonts w:ascii="Arial" w:hAnsi="Arial" w:cs="Arial"/>
          <w:sz w:val="22"/>
          <w:szCs w:val="22"/>
        </w:rPr>
        <w:t xml:space="preserve"> </w:t>
      </w:r>
    </w:p>
    <w:p w:rsidR="00F51EAB" w:rsidRPr="004A55C3" w:rsidRDefault="004D0ACD" w:rsidP="00BF0361">
      <w:pPr>
        <w:tabs>
          <w:tab w:val="left" w:pos="284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4A55C3">
        <w:rPr>
          <w:rFonts w:ascii="Arial" w:hAnsi="Arial" w:cs="Arial"/>
          <w:sz w:val="22"/>
          <w:szCs w:val="22"/>
        </w:rPr>
        <w:t xml:space="preserve">      </w:t>
      </w:r>
      <w:r w:rsidR="003578EA" w:rsidRPr="004A55C3">
        <w:rPr>
          <w:rFonts w:ascii="Arial" w:hAnsi="Arial" w:cs="Arial"/>
          <w:sz w:val="22"/>
          <w:szCs w:val="22"/>
        </w:rPr>
        <w:t xml:space="preserve">przedmiotu zamówienia niż określony w </w:t>
      </w:r>
      <w:r w:rsidR="00813EB1">
        <w:rPr>
          <w:rFonts w:ascii="Arial" w:hAnsi="Arial" w:cs="Arial"/>
          <w:sz w:val="22"/>
          <w:szCs w:val="22"/>
        </w:rPr>
        <w:t>Ekspertyzie</w:t>
      </w:r>
      <w:r w:rsidR="003578EA" w:rsidRPr="004A55C3">
        <w:rPr>
          <w:rFonts w:ascii="Arial" w:hAnsi="Arial" w:cs="Arial"/>
          <w:sz w:val="22"/>
          <w:szCs w:val="22"/>
        </w:rPr>
        <w:t>.</w:t>
      </w:r>
    </w:p>
    <w:p w:rsidR="00877009" w:rsidRDefault="00877009" w:rsidP="00011751">
      <w:pPr>
        <w:rPr>
          <w:rFonts w:ascii="Arial" w:hAnsi="Arial" w:cs="Arial"/>
          <w:b/>
          <w:sz w:val="22"/>
          <w:szCs w:val="22"/>
        </w:rPr>
      </w:pPr>
    </w:p>
    <w:p w:rsidR="000C3ABF" w:rsidRPr="004A55C3" w:rsidRDefault="00EB168B" w:rsidP="00011751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4</w:t>
      </w:r>
      <w:r w:rsidR="001316A0" w:rsidRPr="004A55C3">
        <w:rPr>
          <w:rFonts w:ascii="Arial" w:hAnsi="Arial" w:cs="Arial"/>
          <w:b/>
          <w:sz w:val="22"/>
          <w:szCs w:val="22"/>
        </w:rPr>
        <w:t xml:space="preserve">.  </w:t>
      </w:r>
      <w:r w:rsidR="000C3ABF" w:rsidRPr="004A55C3">
        <w:rPr>
          <w:rFonts w:ascii="Arial" w:hAnsi="Arial" w:cs="Arial"/>
          <w:b/>
          <w:sz w:val="22"/>
          <w:szCs w:val="22"/>
        </w:rPr>
        <w:t>Aktualne uwarunkowania wykonania przedmiotu zamówienia</w:t>
      </w:r>
    </w:p>
    <w:p w:rsidR="00250034" w:rsidRPr="004A55C3" w:rsidRDefault="00250034" w:rsidP="00AC0EDE">
      <w:pPr>
        <w:rPr>
          <w:rFonts w:ascii="Arial" w:hAnsi="Arial" w:cs="Arial"/>
          <w:b/>
          <w:color w:val="FF6600"/>
          <w:sz w:val="22"/>
          <w:szCs w:val="22"/>
          <w:u w:val="single"/>
        </w:rPr>
      </w:pPr>
    </w:p>
    <w:p w:rsidR="00024630" w:rsidRDefault="00532621" w:rsidP="00532621">
      <w:pPr>
        <w:tabs>
          <w:tab w:val="left" w:pos="142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AD5BFF" w:rsidRPr="004A55C3">
        <w:rPr>
          <w:rFonts w:ascii="Arial" w:hAnsi="Arial" w:cs="Arial"/>
          <w:sz w:val="22"/>
          <w:szCs w:val="22"/>
        </w:rPr>
        <w:t>N</w:t>
      </w:r>
      <w:r w:rsidR="00F62D3B" w:rsidRPr="004A55C3">
        <w:rPr>
          <w:rFonts w:ascii="Arial" w:hAnsi="Arial" w:cs="Arial"/>
          <w:sz w:val="22"/>
          <w:szCs w:val="22"/>
        </w:rPr>
        <w:t>a Wykonawcy ciąży obowiązek opracowania dla potrzeb realizacji robót p</w:t>
      </w:r>
      <w:r w:rsidR="00367AC1">
        <w:rPr>
          <w:rFonts w:ascii="Arial" w:hAnsi="Arial" w:cs="Arial"/>
          <w:sz w:val="22"/>
          <w:szCs w:val="22"/>
        </w:rPr>
        <w:t>lan</w:t>
      </w:r>
      <w:r w:rsidR="00F62D3B" w:rsidRPr="004A55C3">
        <w:rPr>
          <w:rFonts w:ascii="Arial" w:hAnsi="Arial" w:cs="Arial"/>
          <w:sz w:val="22"/>
          <w:szCs w:val="22"/>
        </w:rPr>
        <w:t>u organizacji placu i zaplecza budowy, z obsług</w:t>
      </w:r>
      <w:r w:rsidR="00F62D3B" w:rsidRPr="004A55C3">
        <w:rPr>
          <w:rFonts w:ascii="Arial" w:eastAsia="TimesNewRoman" w:hAnsi="Arial" w:cs="Arial"/>
          <w:sz w:val="22"/>
          <w:szCs w:val="22"/>
        </w:rPr>
        <w:t xml:space="preserve">ą </w:t>
      </w:r>
      <w:r w:rsidR="00F62D3B" w:rsidRPr="004A55C3">
        <w:rPr>
          <w:rFonts w:ascii="Arial" w:hAnsi="Arial" w:cs="Arial"/>
          <w:sz w:val="22"/>
          <w:szCs w:val="22"/>
        </w:rPr>
        <w:t>komunikacyjn</w:t>
      </w:r>
      <w:r w:rsidR="00F62D3B" w:rsidRPr="004A55C3">
        <w:rPr>
          <w:rFonts w:ascii="Arial" w:eastAsia="TimesNewRoman" w:hAnsi="Arial" w:cs="Arial"/>
          <w:sz w:val="22"/>
          <w:szCs w:val="22"/>
        </w:rPr>
        <w:t xml:space="preserve">ą </w:t>
      </w:r>
      <w:r w:rsidR="00F62D3B" w:rsidRPr="004A55C3">
        <w:rPr>
          <w:rFonts w:ascii="Arial" w:hAnsi="Arial" w:cs="Arial"/>
          <w:sz w:val="22"/>
          <w:szCs w:val="22"/>
        </w:rPr>
        <w:t>budowy oraz uzgodnienia z właściwymi służbami</w:t>
      </w:r>
      <w:r w:rsidR="00683EDC" w:rsidRPr="004A55C3">
        <w:rPr>
          <w:rFonts w:ascii="Arial" w:hAnsi="Arial" w:cs="Arial"/>
          <w:sz w:val="22"/>
          <w:szCs w:val="22"/>
        </w:rPr>
        <w:t>.</w:t>
      </w:r>
    </w:p>
    <w:p w:rsidR="00877009" w:rsidRPr="00987E9D" w:rsidRDefault="00532621" w:rsidP="00877009">
      <w:pPr>
        <w:tabs>
          <w:tab w:val="left" w:pos="142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987E9D" w:rsidRPr="00987E9D">
        <w:rPr>
          <w:rFonts w:ascii="Arial" w:hAnsi="Arial" w:cs="Arial"/>
          <w:sz w:val="22"/>
          <w:szCs w:val="22"/>
        </w:rPr>
        <w:t>Na terenie obiektu nie ma możliwości przejazdu ciężkiego sprzętu budowlanego – Wykonawca musi dostosować rodzaj sprzętu do istniejącej infrastruktury. W obrębie samego obiektu nie ma możliwości poruszania się jakichkolwiek pojazdów.</w:t>
      </w:r>
    </w:p>
    <w:p w:rsidR="00F544E8" w:rsidRDefault="004D7C82" w:rsidP="00CE0065">
      <w:pPr>
        <w:pStyle w:val="Nagwek3"/>
        <w:rPr>
          <w:rFonts w:ascii="Arial" w:hAnsi="Arial"/>
          <w:u w:val="none"/>
        </w:rPr>
      </w:pPr>
      <w:r>
        <w:rPr>
          <w:rFonts w:ascii="Arial" w:hAnsi="Arial"/>
          <w:u w:val="none"/>
        </w:rPr>
        <w:t>5</w:t>
      </w:r>
      <w:r w:rsidR="00F544E8" w:rsidRPr="00877009">
        <w:rPr>
          <w:rFonts w:ascii="Arial" w:hAnsi="Arial"/>
          <w:u w:val="none"/>
        </w:rPr>
        <w:t>.  Szczegółowe właś</w:t>
      </w:r>
      <w:r w:rsidR="00877009">
        <w:rPr>
          <w:rFonts w:ascii="Arial" w:hAnsi="Arial"/>
          <w:u w:val="none"/>
        </w:rPr>
        <w:t xml:space="preserve">ciwości  </w:t>
      </w:r>
      <w:proofErr w:type="spellStart"/>
      <w:r w:rsidR="00877009">
        <w:rPr>
          <w:rFonts w:ascii="Arial" w:hAnsi="Arial"/>
          <w:u w:val="none"/>
        </w:rPr>
        <w:t>funkcjonalno</w:t>
      </w:r>
      <w:proofErr w:type="spellEnd"/>
      <w:r w:rsidR="00877009">
        <w:rPr>
          <w:rFonts w:ascii="Arial" w:hAnsi="Arial"/>
          <w:u w:val="none"/>
        </w:rPr>
        <w:t xml:space="preserve"> – użytkowe</w:t>
      </w:r>
    </w:p>
    <w:p w:rsidR="00877009" w:rsidRPr="00367AC1" w:rsidRDefault="00367AC1" w:rsidP="00877009">
      <w:pPr>
        <w:rPr>
          <w:rFonts w:ascii="Arial" w:hAnsi="Arial" w:cs="Arial"/>
          <w:sz w:val="22"/>
          <w:szCs w:val="22"/>
        </w:rPr>
      </w:pPr>
      <w:r w:rsidRPr="00367AC1">
        <w:rPr>
          <w:rFonts w:ascii="Arial" w:hAnsi="Arial" w:cs="Arial"/>
          <w:sz w:val="22"/>
          <w:szCs w:val="22"/>
        </w:rPr>
        <w:t>Powierzchnie</w:t>
      </w:r>
      <w:r>
        <w:rPr>
          <w:rFonts w:ascii="Arial" w:hAnsi="Arial" w:cs="Arial"/>
          <w:sz w:val="22"/>
          <w:szCs w:val="22"/>
        </w:rPr>
        <w:t>:</w:t>
      </w:r>
    </w:p>
    <w:p w:rsidR="00F544E8" w:rsidRPr="006927B7" w:rsidRDefault="008F1BE8" w:rsidP="002F2E24">
      <w:pPr>
        <w:pStyle w:val="Nagwek4"/>
        <w:numPr>
          <w:ilvl w:val="2"/>
          <w:numId w:val="29"/>
        </w:numPr>
        <w:spacing w:before="0" w:after="0"/>
        <w:rPr>
          <w:rFonts w:ascii="Arial" w:hAnsi="Arial" w:cs="Arial"/>
          <w:b w:val="0"/>
          <w:szCs w:val="22"/>
        </w:rPr>
      </w:pPr>
      <w:r w:rsidRPr="006927B7">
        <w:rPr>
          <w:rFonts w:ascii="Arial" w:hAnsi="Arial" w:cs="Arial"/>
          <w:b w:val="0"/>
          <w:szCs w:val="22"/>
        </w:rPr>
        <w:t>P</w:t>
      </w:r>
      <w:r w:rsidR="00F544E8" w:rsidRPr="006927B7">
        <w:rPr>
          <w:rFonts w:ascii="Arial" w:hAnsi="Arial" w:cs="Arial"/>
          <w:b w:val="0"/>
          <w:szCs w:val="22"/>
        </w:rPr>
        <w:t>owierzchni</w:t>
      </w:r>
      <w:r w:rsidR="004A55C3" w:rsidRPr="006927B7">
        <w:rPr>
          <w:rFonts w:ascii="Arial" w:hAnsi="Arial" w:cs="Arial"/>
          <w:b w:val="0"/>
          <w:szCs w:val="22"/>
        </w:rPr>
        <w:t>a</w:t>
      </w:r>
      <w:r w:rsidR="00F544E8" w:rsidRPr="006927B7">
        <w:rPr>
          <w:rFonts w:ascii="Arial" w:hAnsi="Arial" w:cs="Arial"/>
          <w:b w:val="0"/>
          <w:szCs w:val="22"/>
        </w:rPr>
        <w:t xml:space="preserve"> </w:t>
      </w:r>
      <w:r w:rsidR="004A55C3" w:rsidRPr="006927B7">
        <w:rPr>
          <w:rFonts w:ascii="Arial" w:hAnsi="Arial" w:cs="Arial"/>
          <w:b w:val="0"/>
          <w:szCs w:val="22"/>
        </w:rPr>
        <w:t>stropu</w:t>
      </w:r>
      <w:r w:rsidR="004A55C3" w:rsidRPr="006927B7">
        <w:rPr>
          <w:rFonts w:ascii="Arial" w:hAnsi="Arial" w:cs="Arial"/>
          <w:szCs w:val="22"/>
        </w:rPr>
        <w:t xml:space="preserve"> </w:t>
      </w:r>
      <w:r w:rsidR="004A55C3" w:rsidRPr="006927B7">
        <w:rPr>
          <w:rFonts w:ascii="Arial" w:hAnsi="Arial" w:cs="Arial"/>
          <w:b w:val="0"/>
          <w:szCs w:val="22"/>
        </w:rPr>
        <w:t>ok. 2</w:t>
      </w:r>
      <w:r w:rsidR="006927B7">
        <w:rPr>
          <w:rFonts w:ascii="Arial" w:hAnsi="Arial" w:cs="Arial"/>
          <w:b w:val="0"/>
          <w:szCs w:val="22"/>
        </w:rPr>
        <w:t>94</w:t>
      </w:r>
      <w:r w:rsidR="004A55C3" w:rsidRPr="006927B7">
        <w:rPr>
          <w:rFonts w:ascii="Arial" w:hAnsi="Arial" w:cs="Arial"/>
          <w:b w:val="0"/>
          <w:szCs w:val="22"/>
        </w:rPr>
        <w:t xml:space="preserve"> m</w:t>
      </w:r>
      <w:r w:rsidR="004A55C3" w:rsidRPr="006927B7">
        <w:rPr>
          <w:rFonts w:ascii="Arial" w:hAnsi="Arial" w:cs="Arial"/>
          <w:b w:val="0"/>
          <w:szCs w:val="22"/>
          <w:vertAlign w:val="superscript"/>
        </w:rPr>
        <w:t>2</w:t>
      </w:r>
    </w:p>
    <w:p w:rsidR="00F544E8" w:rsidRDefault="00562B9B" w:rsidP="002F65C1">
      <w:pPr>
        <w:pStyle w:val="Nagwek4"/>
        <w:numPr>
          <w:ilvl w:val="2"/>
          <w:numId w:val="29"/>
        </w:numPr>
        <w:spacing w:before="0" w:after="0"/>
        <w:jc w:val="both"/>
        <w:rPr>
          <w:rFonts w:ascii="Arial" w:hAnsi="Arial" w:cs="Arial"/>
          <w:b w:val="0"/>
          <w:szCs w:val="22"/>
        </w:rPr>
      </w:pPr>
      <w:r w:rsidRPr="006927B7">
        <w:rPr>
          <w:rFonts w:ascii="Arial" w:hAnsi="Arial" w:cs="Arial"/>
          <w:b w:val="0"/>
          <w:szCs w:val="22"/>
        </w:rPr>
        <w:t>Powierzchnia posadzki Sali koncertowej ok 2</w:t>
      </w:r>
      <w:r w:rsidR="006927B7">
        <w:rPr>
          <w:rFonts w:ascii="Arial" w:hAnsi="Arial" w:cs="Arial"/>
          <w:b w:val="0"/>
          <w:szCs w:val="22"/>
        </w:rPr>
        <w:t>72</w:t>
      </w:r>
      <w:r w:rsidRPr="006927B7">
        <w:rPr>
          <w:rFonts w:ascii="Arial" w:hAnsi="Arial" w:cs="Arial"/>
          <w:b w:val="0"/>
          <w:szCs w:val="22"/>
        </w:rPr>
        <w:t xml:space="preserve"> m</w:t>
      </w:r>
      <w:r w:rsidRPr="006927B7">
        <w:rPr>
          <w:rFonts w:ascii="Arial" w:hAnsi="Arial" w:cs="Arial"/>
          <w:b w:val="0"/>
          <w:szCs w:val="22"/>
          <w:vertAlign w:val="superscript"/>
        </w:rPr>
        <w:t>2</w:t>
      </w:r>
      <w:r w:rsidR="003F775A" w:rsidRPr="006927B7">
        <w:rPr>
          <w:rFonts w:ascii="Arial" w:hAnsi="Arial" w:cs="Arial"/>
          <w:b w:val="0"/>
          <w:szCs w:val="22"/>
        </w:rPr>
        <w:t>.</w:t>
      </w:r>
      <w:r w:rsidR="00C037E6" w:rsidRPr="006927B7">
        <w:rPr>
          <w:rFonts w:ascii="Arial" w:hAnsi="Arial" w:cs="Arial"/>
          <w:b w:val="0"/>
          <w:szCs w:val="22"/>
        </w:rPr>
        <w:t xml:space="preserve"> </w:t>
      </w:r>
    </w:p>
    <w:p w:rsidR="001622F8" w:rsidRPr="00562B9B" w:rsidRDefault="004D7C82" w:rsidP="00877009">
      <w:pPr>
        <w:pStyle w:val="Nagwek2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6</w:t>
      </w:r>
      <w:r w:rsidR="00170609" w:rsidRPr="00562B9B">
        <w:rPr>
          <w:rFonts w:ascii="Arial" w:hAnsi="Arial"/>
          <w:sz w:val="22"/>
          <w:szCs w:val="22"/>
        </w:rPr>
        <w:t xml:space="preserve">. </w:t>
      </w:r>
      <w:r w:rsidR="00E75A96" w:rsidRPr="00562B9B">
        <w:rPr>
          <w:rFonts w:ascii="Arial" w:hAnsi="Arial"/>
          <w:sz w:val="22"/>
          <w:szCs w:val="22"/>
        </w:rPr>
        <w:t xml:space="preserve"> </w:t>
      </w:r>
      <w:r w:rsidR="00753C81" w:rsidRPr="00562B9B">
        <w:rPr>
          <w:rFonts w:ascii="Arial" w:hAnsi="Arial"/>
          <w:sz w:val="22"/>
          <w:szCs w:val="22"/>
        </w:rPr>
        <w:t>Wymagania  Zamawiającego w stosunku do przedmiotu zamówienia</w:t>
      </w:r>
      <w:r w:rsidR="00D854EE" w:rsidRPr="00562B9B">
        <w:rPr>
          <w:rStyle w:val="Odwoanieprzypisudolnego"/>
          <w:rFonts w:ascii="Arial" w:hAnsi="Arial"/>
          <w:sz w:val="22"/>
          <w:szCs w:val="22"/>
        </w:rPr>
        <w:t xml:space="preserve"> </w:t>
      </w:r>
    </w:p>
    <w:p w:rsidR="00987E9D" w:rsidRPr="00987E9D" w:rsidRDefault="00987E9D" w:rsidP="00987E9D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Pr="00987E9D">
        <w:rPr>
          <w:rFonts w:ascii="Arial" w:hAnsi="Arial" w:cs="Arial"/>
          <w:sz w:val="22"/>
          <w:szCs w:val="22"/>
        </w:rPr>
        <w:t>Zamawiający zaleca aby Wykonawca przed złożeniem oferty dokonał oględzin obiektu, zapoznał się z warunkami wykonywania prac oraz kompletem dokumentacji zadania celem dokonania obmiarów. Zaleca się, aby Wykonawcy dokonali we własnym zakresie szczegółowej wizji lokalnej w terenie celem uzyskania wszystkich informacji koniecznych do przygotowania oferty i zawarcia umowy. Każdy z Wykonawców ponosi pełną odpowiedzialność za skutki braku lub mylnego rozpoznania warunków realizacji niniejszego zamówienia.</w:t>
      </w:r>
    </w:p>
    <w:p w:rsidR="00877009" w:rsidRDefault="00877009" w:rsidP="00AC0EDE">
      <w:pPr>
        <w:jc w:val="both"/>
        <w:rPr>
          <w:rFonts w:ascii="Arial" w:hAnsi="Arial" w:cs="Arial"/>
          <w:b/>
          <w:sz w:val="22"/>
          <w:szCs w:val="22"/>
        </w:rPr>
      </w:pPr>
    </w:p>
    <w:p w:rsidR="00574B07" w:rsidRPr="00562B9B" w:rsidRDefault="007853F8" w:rsidP="00AC0EDE">
      <w:pPr>
        <w:jc w:val="both"/>
        <w:rPr>
          <w:rFonts w:ascii="Arial" w:hAnsi="Arial" w:cs="Arial"/>
          <w:b/>
          <w:sz w:val="22"/>
          <w:szCs w:val="22"/>
        </w:rPr>
      </w:pPr>
      <w:r w:rsidRPr="00562B9B">
        <w:rPr>
          <w:rFonts w:ascii="Arial" w:hAnsi="Arial" w:cs="Arial"/>
          <w:b/>
          <w:sz w:val="22"/>
          <w:szCs w:val="22"/>
        </w:rPr>
        <w:t xml:space="preserve"> </w:t>
      </w:r>
      <w:r w:rsidR="00DE2D7A" w:rsidRPr="00562B9B">
        <w:rPr>
          <w:rFonts w:ascii="Arial" w:hAnsi="Arial" w:cs="Arial"/>
          <w:b/>
          <w:sz w:val="22"/>
          <w:szCs w:val="22"/>
        </w:rPr>
        <w:t xml:space="preserve"> </w:t>
      </w:r>
      <w:r w:rsidR="004D7C82">
        <w:rPr>
          <w:rFonts w:ascii="Arial" w:hAnsi="Arial" w:cs="Arial"/>
          <w:b/>
          <w:sz w:val="22"/>
          <w:szCs w:val="22"/>
        </w:rPr>
        <w:t xml:space="preserve">6.1. </w:t>
      </w:r>
      <w:r w:rsidR="004F5D36" w:rsidRPr="00562B9B">
        <w:rPr>
          <w:rFonts w:ascii="Arial" w:hAnsi="Arial" w:cs="Arial"/>
          <w:b/>
          <w:sz w:val="22"/>
          <w:szCs w:val="22"/>
        </w:rPr>
        <w:t>Wym</w:t>
      </w:r>
      <w:r w:rsidRPr="00562B9B">
        <w:rPr>
          <w:rFonts w:ascii="Arial" w:hAnsi="Arial" w:cs="Arial"/>
          <w:b/>
          <w:sz w:val="22"/>
          <w:szCs w:val="22"/>
        </w:rPr>
        <w:t>agania</w:t>
      </w:r>
      <w:r w:rsidR="004F5D36" w:rsidRPr="00562B9B">
        <w:rPr>
          <w:rFonts w:ascii="Arial" w:hAnsi="Arial" w:cs="Arial"/>
          <w:b/>
          <w:sz w:val="22"/>
          <w:szCs w:val="22"/>
        </w:rPr>
        <w:t xml:space="preserve"> </w:t>
      </w:r>
      <w:r w:rsidR="00F0731C" w:rsidRPr="00562B9B">
        <w:rPr>
          <w:rFonts w:ascii="Arial" w:hAnsi="Arial" w:cs="Arial"/>
          <w:b/>
          <w:sz w:val="22"/>
          <w:szCs w:val="22"/>
        </w:rPr>
        <w:t>Z</w:t>
      </w:r>
      <w:r w:rsidR="006911FE" w:rsidRPr="00562B9B">
        <w:rPr>
          <w:rFonts w:ascii="Arial" w:hAnsi="Arial" w:cs="Arial"/>
          <w:b/>
          <w:sz w:val="22"/>
          <w:szCs w:val="22"/>
        </w:rPr>
        <w:t xml:space="preserve">amawiającego </w:t>
      </w:r>
      <w:r w:rsidR="00E75A96" w:rsidRPr="00562B9B">
        <w:rPr>
          <w:rFonts w:ascii="Arial" w:hAnsi="Arial" w:cs="Arial"/>
          <w:b/>
          <w:sz w:val="22"/>
          <w:szCs w:val="22"/>
        </w:rPr>
        <w:t>w zakresie odbiorów</w:t>
      </w:r>
    </w:p>
    <w:p w:rsidR="003C093A" w:rsidRDefault="003C093A" w:rsidP="00AC0EDE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:rsidR="00574B07" w:rsidRPr="00562B9B" w:rsidRDefault="003C093A" w:rsidP="00AC0EDE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Pr="00562B9B">
        <w:rPr>
          <w:rFonts w:ascii="Arial" w:hAnsi="Arial" w:cs="Arial"/>
          <w:sz w:val="22"/>
          <w:szCs w:val="22"/>
        </w:rPr>
        <w:t xml:space="preserve">Zamawiający wyznacza termin i rozpoczyna odbiór końcowy przedmiotu  zamówienia w  ciągu </w:t>
      </w:r>
      <w:r>
        <w:rPr>
          <w:rFonts w:ascii="Arial" w:hAnsi="Arial" w:cs="Arial"/>
          <w:sz w:val="22"/>
          <w:szCs w:val="22"/>
        </w:rPr>
        <w:t>5</w:t>
      </w:r>
      <w:r w:rsidRPr="00562B9B">
        <w:rPr>
          <w:rFonts w:ascii="Arial" w:hAnsi="Arial" w:cs="Arial"/>
          <w:sz w:val="22"/>
          <w:szCs w:val="22"/>
        </w:rPr>
        <w:t xml:space="preserve"> dni od daty zawiadomienia go o osiągnięciu gotowości do  odbioru, zawiadamiając o tym Wykonawcę</w:t>
      </w:r>
      <w:r>
        <w:rPr>
          <w:rFonts w:ascii="Arial" w:hAnsi="Arial" w:cs="Arial"/>
          <w:sz w:val="22"/>
          <w:szCs w:val="22"/>
        </w:rPr>
        <w:t>.</w:t>
      </w:r>
      <w:r w:rsidRPr="003C093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Z</w:t>
      </w:r>
      <w:r w:rsidRPr="00562B9B">
        <w:rPr>
          <w:rFonts w:ascii="Arial" w:hAnsi="Arial" w:cs="Arial"/>
          <w:sz w:val="22"/>
          <w:szCs w:val="22"/>
        </w:rPr>
        <w:t xml:space="preserve"> czynności odbioru będzie spisany protokół zawierający wszelkie ustalenia dokonane w toku odbioru, jak też terminy wyznac</w:t>
      </w:r>
      <w:r w:rsidR="00B033D7">
        <w:rPr>
          <w:rFonts w:ascii="Arial" w:hAnsi="Arial" w:cs="Arial"/>
          <w:sz w:val="22"/>
          <w:szCs w:val="22"/>
        </w:rPr>
        <w:t xml:space="preserve">zone na usunięcie stwierdzonych </w:t>
      </w:r>
      <w:r w:rsidRPr="00562B9B">
        <w:rPr>
          <w:rFonts w:ascii="Arial" w:hAnsi="Arial" w:cs="Arial"/>
          <w:sz w:val="22"/>
          <w:szCs w:val="22"/>
        </w:rPr>
        <w:t>przy odbiorze wad</w:t>
      </w:r>
      <w:r w:rsidR="00B033D7">
        <w:rPr>
          <w:rFonts w:ascii="Arial" w:hAnsi="Arial" w:cs="Arial"/>
          <w:sz w:val="22"/>
          <w:szCs w:val="22"/>
        </w:rPr>
        <w:t>.</w:t>
      </w:r>
    </w:p>
    <w:p w:rsidR="00FA617E" w:rsidRPr="00562B9B" w:rsidRDefault="002F65C1" w:rsidP="00813EB1">
      <w:pPr>
        <w:overflowPunct w:val="0"/>
        <w:autoSpaceDE w:val="0"/>
        <w:autoSpaceDN w:val="0"/>
        <w:ind w:left="1440"/>
        <w:rPr>
          <w:rFonts w:ascii="Arial" w:hAnsi="Arial" w:cs="Arial"/>
          <w:sz w:val="22"/>
          <w:szCs w:val="22"/>
        </w:rPr>
      </w:pPr>
      <w:bookmarkStart w:id="1" w:name="_Toc167155453"/>
      <w:r w:rsidRPr="00562B9B">
        <w:rPr>
          <w:rFonts w:ascii="Arial" w:hAnsi="Arial" w:cs="Arial"/>
          <w:sz w:val="22"/>
          <w:szCs w:val="22"/>
        </w:rPr>
        <w:t>O</w:t>
      </w:r>
      <w:r w:rsidR="00574B07" w:rsidRPr="00562B9B">
        <w:rPr>
          <w:rFonts w:ascii="Arial" w:hAnsi="Arial" w:cs="Arial"/>
          <w:sz w:val="22"/>
          <w:szCs w:val="22"/>
        </w:rPr>
        <w:t xml:space="preserve">dbiór </w:t>
      </w:r>
      <w:r w:rsidR="004F5D36" w:rsidRPr="00562B9B">
        <w:rPr>
          <w:rFonts w:ascii="Arial" w:hAnsi="Arial" w:cs="Arial"/>
          <w:sz w:val="22"/>
          <w:szCs w:val="22"/>
        </w:rPr>
        <w:t>robót budowlanych:</w:t>
      </w:r>
      <w:bookmarkEnd w:id="1"/>
    </w:p>
    <w:p w:rsidR="003C093A" w:rsidRPr="00B033D7" w:rsidRDefault="00C76387" w:rsidP="003C093A">
      <w:pPr>
        <w:numPr>
          <w:ilvl w:val="0"/>
          <w:numId w:val="4"/>
        </w:numPr>
        <w:tabs>
          <w:tab w:val="num" w:pos="540"/>
        </w:tabs>
        <w:autoSpaceDE w:val="0"/>
        <w:ind w:left="54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c</w:t>
      </w:r>
      <w:r w:rsidR="004F5D36" w:rsidRPr="00562B9B">
        <w:rPr>
          <w:rFonts w:ascii="Arial" w:hAnsi="Arial" w:cs="Arial"/>
          <w:bCs/>
          <w:sz w:val="22"/>
          <w:szCs w:val="22"/>
        </w:rPr>
        <w:t>zęściow</w:t>
      </w:r>
      <w:r w:rsidR="00574B07" w:rsidRPr="00562B9B">
        <w:rPr>
          <w:rFonts w:ascii="Arial" w:hAnsi="Arial" w:cs="Arial"/>
          <w:bCs/>
          <w:sz w:val="22"/>
          <w:szCs w:val="22"/>
        </w:rPr>
        <w:t>y</w:t>
      </w:r>
      <w:r w:rsidR="00B033D7">
        <w:rPr>
          <w:rFonts w:ascii="Arial" w:hAnsi="Arial" w:cs="Arial"/>
          <w:bCs/>
          <w:sz w:val="22"/>
          <w:szCs w:val="22"/>
        </w:rPr>
        <w:t xml:space="preserve"> </w:t>
      </w:r>
      <w:r w:rsidR="004F5D36" w:rsidRPr="00B033D7">
        <w:rPr>
          <w:rFonts w:ascii="Arial" w:hAnsi="Arial" w:cs="Arial"/>
          <w:sz w:val="22"/>
          <w:szCs w:val="22"/>
        </w:rPr>
        <w:t>odbiór robót zanikających i u</w:t>
      </w:r>
      <w:r w:rsidR="00F67A06" w:rsidRPr="00B033D7">
        <w:rPr>
          <w:rFonts w:ascii="Arial" w:hAnsi="Arial" w:cs="Arial"/>
          <w:sz w:val="22"/>
          <w:szCs w:val="22"/>
        </w:rPr>
        <w:t>legających zakryciu,</w:t>
      </w:r>
      <w:r w:rsidR="00B033D7" w:rsidRPr="00B033D7">
        <w:rPr>
          <w:rFonts w:ascii="Arial" w:hAnsi="Arial" w:cs="Arial"/>
          <w:sz w:val="22"/>
          <w:szCs w:val="22"/>
        </w:rPr>
        <w:t xml:space="preserve"> wraz </w:t>
      </w:r>
      <w:r w:rsidR="00F67A06" w:rsidRPr="00B033D7">
        <w:rPr>
          <w:rFonts w:ascii="Arial" w:hAnsi="Arial" w:cs="Arial"/>
          <w:sz w:val="22"/>
          <w:szCs w:val="22"/>
        </w:rPr>
        <w:t>z niezbędną</w:t>
      </w:r>
      <w:r w:rsidR="00562B9B" w:rsidRPr="00B033D7">
        <w:rPr>
          <w:rFonts w:ascii="Arial" w:hAnsi="Arial" w:cs="Arial"/>
          <w:sz w:val="22"/>
          <w:szCs w:val="22"/>
        </w:rPr>
        <w:t xml:space="preserve"> </w:t>
      </w:r>
      <w:r w:rsidR="004F5D36" w:rsidRPr="00B033D7">
        <w:rPr>
          <w:rFonts w:ascii="Arial" w:hAnsi="Arial" w:cs="Arial"/>
          <w:sz w:val="22"/>
          <w:szCs w:val="22"/>
        </w:rPr>
        <w:t>dokumentacją</w:t>
      </w:r>
      <w:r w:rsidR="00562B9B" w:rsidRPr="00B033D7">
        <w:rPr>
          <w:rFonts w:ascii="Arial" w:hAnsi="Arial" w:cs="Arial"/>
          <w:sz w:val="22"/>
          <w:szCs w:val="22"/>
        </w:rPr>
        <w:t xml:space="preserve"> </w:t>
      </w:r>
      <w:r w:rsidR="004F5D36" w:rsidRPr="00B033D7">
        <w:rPr>
          <w:rFonts w:ascii="Arial" w:hAnsi="Arial" w:cs="Arial"/>
          <w:sz w:val="22"/>
          <w:szCs w:val="22"/>
        </w:rPr>
        <w:t>laboratoryjną i pomiarową</w:t>
      </w:r>
      <w:r w:rsidR="00B033D7">
        <w:rPr>
          <w:rFonts w:ascii="Arial" w:hAnsi="Arial" w:cs="Arial"/>
          <w:sz w:val="22"/>
          <w:szCs w:val="22"/>
        </w:rPr>
        <w:t>.</w:t>
      </w:r>
      <w:r w:rsidR="003C093A" w:rsidRPr="00B033D7">
        <w:rPr>
          <w:rFonts w:ascii="Arial" w:hAnsi="Arial" w:cs="Arial"/>
          <w:sz w:val="22"/>
          <w:szCs w:val="22"/>
        </w:rPr>
        <w:t xml:space="preserve"> </w:t>
      </w:r>
      <w:r w:rsidR="00B033D7" w:rsidRPr="00B033D7">
        <w:rPr>
          <w:rFonts w:ascii="Arial" w:hAnsi="Arial" w:cs="Arial"/>
          <w:sz w:val="22"/>
          <w:szCs w:val="22"/>
        </w:rPr>
        <w:t>O</w:t>
      </w:r>
      <w:r w:rsidR="003C093A" w:rsidRPr="00B033D7">
        <w:rPr>
          <w:rFonts w:ascii="Arial" w:hAnsi="Arial" w:cs="Arial"/>
          <w:sz w:val="22"/>
          <w:szCs w:val="22"/>
        </w:rPr>
        <w:t xml:space="preserve">dbiory częściowe są przewidziana po zakończeniu: </w:t>
      </w:r>
    </w:p>
    <w:p w:rsidR="003C093A" w:rsidRDefault="003C093A" w:rsidP="003C093A">
      <w:pPr>
        <w:autoSpaceDE w:val="0"/>
        <w:ind w:left="5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</w:t>
      </w:r>
      <w:r w:rsidR="00B033D7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zdejmowania płyt kamiennych</w:t>
      </w:r>
      <w:r w:rsidRPr="00562B9B">
        <w:rPr>
          <w:rFonts w:ascii="Arial" w:hAnsi="Arial" w:cs="Arial"/>
          <w:sz w:val="22"/>
          <w:szCs w:val="22"/>
        </w:rPr>
        <w:t>,</w:t>
      </w:r>
    </w:p>
    <w:p w:rsidR="003C093A" w:rsidRDefault="003C093A" w:rsidP="003C093A">
      <w:pPr>
        <w:autoSpaceDE w:val="0"/>
        <w:ind w:left="5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</w:t>
      </w:r>
      <w:r w:rsidR="00B033D7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usunięcia pozostałych warstw do płyty </w:t>
      </w:r>
      <w:proofErr w:type="spellStart"/>
      <w:r>
        <w:rPr>
          <w:rFonts w:ascii="Arial" w:hAnsi="Arial" w:cs="Arial"/>
          <w:sz w:val="22"/>
          <w:szCs w:val="22"/>
        </w:rPr>
        <w:t>nadbetonu</w:t>
      </w:r>
      <w:proofErr w:type="spellEnd"/>
      <w:r>
        <w:rPr>
          <w:rFonts w:ascii="Arial" w:hAnsi="Arial" w:cs="Arial"/>
          <w:sz w:val="22"/>
          <w:szCs w:val="22"/>
        </w:rPr>
        <w:t xml:space="preserve"> stropu </w:t>
      </w:r>
      <w:proofErr w:type="spellStart"/>
      <w:r>
        <w:rPr>
          <w:rFonts w:ascii="Arial" w:hAnsi="Arial" w:cs="Arial"/>
          <w:sz w:val="22"/>
          <w:szCs w:val="22"/>
        </w:rPr>
        <w:t>Ackermana</w:t>
      </w:r>
      <w:proofErr w:type="spellEnd"/>
      <w:r>
        <w:rPr>
          <w:rFonts w:ascii="Arial" w:hAnsi="Arial" w:cs="Arial"/>
          <w:sz w:val="22"/>
          <w:szCs w:val="22"/>
        </w:rPr>
        <w:t>,</w:t>
      </w:r>
    </w:p>
    <w:p w:rsidR="003C093A" w:rsidRDefault="003C093A" w:rsidP="003C093A">
      <w:pPr>
        <w:autoSpaceDE w:val="0"/>
        <w:ind w:left="5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</w:t>
      </w:r>
      <w:r w:rsidR="00B033D7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wyrównanie i przygotowanie powierzchni do nowej posadzki,</w:t>
      </w:r>
    </w:p>
    <w:p w:rsidR="003C093A" w:rsidRPr="00562B9B" w:rsidRDefault="003C093A" w:rsidP="003C093A">
      <w:pPr>
        <w:autoSpaceDE w:val="0"/>
        <w:ind w:left="5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</w:t>
      </w:r>
      <w:r w:rsidR="00B033D7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ułożenie nowej posadzki;</w:t>
      </w:r>
    </w:p>
    <w:p w:rsidR="004F5D36" w:rsidRPr="00562B9B" w:rsidRDefault="004F5D36" w:rsidP="00562B9B">
      <w:pPr>
        <w:autoSpaceDE w:val="0"/>
        <w:ind w:left="360"/>
        <w:rPr>
          <w:rFonts w:ascii="Arial" w:hAnsi="Arial" w:cs="Arial"/>
          <w:sz w:val="22"/>
          <w:szCs w:val="22"/>
        </w:rPr>
      </w:pPr>
    </w:p>
    <w:p w:rsidR="004F5D36" w:rsidRPr="00562B9B" w:rsidRDefault="004F5D36" w:rsidP="00AC0EDE">
      <w:pPr>
        <w:numPr>
          <w:ilvl w:val="0"/>
          <w:numId w:val="6"/>
        </w:numPr>
        <w:tabs>
          <w:tab w:val="num" w:pos="540"/>
        </w:tabs>
        <w:autoSpaceDE w:val="0"/>
        <w:ind w:left="540"/>
        <w:jc w:val="both"/>
        <w:rPr>
          <w:rFonts w:ascii="Arial" w:hAnsi="Arial" w:cs="Arial"/>
          <w:bCs/>
          <w:sz w:val="22"/>
          <w:szCs w:val="22"/>
        </w:rPr>
      </w:pPr>
      <w:r w:rsidRPr="00562B9B">
        <w:rPr>
          <w:rFonts w:ascii="Arial" w:hAnsi="Arial" w:cs="Arial"/>
          <w:bCs/>
          <w:sz w:val="22"/>
          <w:szCs w:val="22"/>
        </w:rPr>
        <w:t>końcow</w:t>
      </w:r>
      <w:r w:rsidR="00574B07" w:rsidRPr="00562B9B">
        <w:rPr>
          <w:rFonts w:ascii="Arial" w:hAnsi="Arial" w:cs="Arial"/>
          <w:bCs/>
          <w:sz w:val="22"/>
          <w:szCs w:val="22"/>
        </w:rPr>
        <w:t>y</w:t>
      </w:r>
      <w:r w:rsidRPr="00562B9B">
        <w:rPr>
          <w:rFonts w:ascii="Arial" w:hAnsi="Arial" w:cs="Arial"/>
          <w:bCs/>
          <w:sz w:val="22"/>
          <w:szCs w:val="22"/>
        </w:rPr>
        <w:t>:</w:t>
      </w:r>
    </w:p>
    <w:p w:rsidR="00A42F05" w:rsidRDefault="00C76387" w:rsidP="00C76387">
      <w:pPr>
        <w:tabs>
          <w:tab w:val="num" w:pos="2302"/>
        </w:tabs>
        <w:autoSpaceDE w:val="0"/>
        <w:ind w:lef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1. </w:t>
      </w:r>
      <w:r w:rsidR="003C093A" w:rsidRPr="00562B9B">
        <w:rPr>
          <w:rFonts w:ascii="Arial" w:hAnsi="Arial" w:cs="Arial"/>
          <w:sz w:val="22"/>
          <w:szCs w:val="22"/>
        </w:rPr>
        <w:t xml:space="preserve">odbiór </w:t>
      </w:r>
      <w:r>
        <w:rPr>
          <w:rFonts w:ascii="Arial" w:hAnsi="Arial" w:cs="Arial"/>
          <w:sz w:val="22"/>
          <w:szCs w:val="22"/>
        </w:rPr>
        <w:t xml:space="preserve">na zakończenie </w:t>
      </w:r>
      <w:r w:rsidR="003C093A" w:rsidRPr="00562B9B">
        <w:rPr>
          <w:rFonts w:ascii="Arial" w:hAnsi="Arial" w:cs="Arial"/>
          <w:sz w:val="22"/>
          <w:szCs w:val="22"/>
        </w:rPr>
        <w:t>okres</w:t>
      </w:r>
      <w:r>
        <w:rPr>
          <w:rFonts w:ascii="Arial" w:hAnsi="Arial" w:cs="Arial"/>
          <w:sz w:val="22"/>
          <w:szCs w:val="22"/>
        </w:rPr>
        <w:t>u</w:t>
      </w:r>
      <w:r w:rsidR="003C093A" w:rsidRPr="00562B9B">
        <w:rPr>
          <w:rFonts w:ascii="Arial" w:hAnsi="Arial" w:cs="Arial"/>
          <w:sz w:val="22"/>
          <w:szCs w:val="22"/>
        </w:rPr>
        <w:t xml:space="preserve"> rękojmi</w:t>
      </w:r>
      <w:r w:rsidR="003C093A">
        <w:rPr>
          <w:rFonts w:ascii="Arial" w:hAnsi="Arial" w:cs="Arial"/>
          <w:sz w:val="22"/>
          <w:szCs w:val="22"/>
        </w:rPr>
        <w:t>.</w:t>
      </w:r>
    </w:p>
    <w:p w:rsidR="00F10057" w:rsidRPr="00A42F05" w:rsidRDefault="00C76387" w:rsidP="00C76387">
      <w:pPr>
        <w:tabs>
          <w:tab w:val="num" w:pos="2302"/>
        </w:tabs>
        <w:autoSpaceDE w:val="0"/>
        <w:ind w:lef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2. </w:t>
      </w:r>
      <w:r w:rsidR="004F5D36" w:rsidRPr="00A42F05">
        <w:rPr>
          <w:rFonts w:ascii="Arial" w:hAnsi="Arial" w:cs="Arial"/>
          <w:sz w:val="22"/>
          <w:szCs w:val="22"/>
        </w:rPr>
        <w:t>odbiór ostatec</w:t>
      </w:r>
      <w:r w:rsidR="00F04384" w:rsidRPr="00A42F05">
        <w:rPr>
          <w:rFonts w:ascii="Arial" w:hAnsi="Arial" w:cs="Arial"/>
          <w:sz w:val="22"/>
          <w:szCs w:val="22"/>
        </w:rPr>
        <w:t xml:space="preserve">zny tj. </w:t>
      </w:r>
      <w:r>
        <w:rPr>
          <w:rFonts w:ascii="Arial" w:hAnsi="Arial" w:cs="Arial"/>
          <w:sz w:val="22"/>
          <w:szCs w:val="22"/>
        </w:rPr>
        <w:t>przed upływem</w:t>
      </w:r>
      <w:r w:rsidR="00F04384" w:rsidRPr="00A42F05">
        <w:rPr>
          <w:rFonts w:ascii="Arial" w:hAnsi="Arial" w:cs="Arial"/>
          <w:sz w:val="22"/>
          <w:szCs w:val="22"/>
        </w:rPr>
        <w:t xml:space="preserve"> okres</w:t>
      </w:r>
      <w:r>
        <w:rPr>
          <w:rFonts w:ascii="Arial" w:hAnsi="Arial" w:cs="Arial"/>
          <w:sz w:val="22"/>
          <w:szCs w:val="22"/>
        </w:rPr>
        <w:t>u</w:t>
      </w:r>
      <w:r w:rsidR="00F04384" w:rsidRPr="00A42F05">
        <w:rPr>
          <w:rFonts w:ascii="Arial" w:hAnsi="Arial" w:cs="Arial"/>
          <w:sz w:val="22"/>
          <w:szCs w:val="22"/>
        </w:rPr>
        <w:t xml:space="preserve"> gwarancyjn</w:t>
      </w:r>
      <w:r>
        <w:rPr>
          <w:rFonts w:ascii="Arial" w:hAnsi="Arial" w:cs="Arial"/>
          <w:sz w:val="22"/>
          <w:szCs w:val="22"/>
        </w:rPr>
        <w:t>ego.</w:t>
      </w:r>
    </w:p>
    <w:p w:rsidR="00A42F05" w:rsidRDefault="00A42F05" w:rsidP="005B4BDE">
      <w:pPr>
        <w:autoSpaceDE w:val="0"/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5B4BDE" w:rsidRPr="00562B9B" w:rsidRDefault="005B4BDE" w:rsidP="00B033D7">
      <w:pPr>
        <w:autoSpaceDE w:val="0"/>
        <w:ind w:left="142" w:hanging="142"/>
        <w:jc w:val="both"/>
        <w:rPr>
          <w:rFonts w:ascii="Arial" w:hAnsi="Arial" w:cs="Arial"/>
          <w:sz w:val="22"/>
          <w:szCs w:val="22"/>
        </w:rPr>
      </w:pPr>
      <w:r w:rsidRPr="00562B9B">
        <w:rPr>
          <w:rFonts w:ascii="Arial" w:hAnsi="Arial" w:cs="Arial"/>
          <w:sz w:val="22"/>
          <w:szCs w:val="22"/>
        </w:rPr>
        <w:t xml:space="preserve">  </w:t>
      </w:r>
      <w:r w:rsidR="00B033D7">
        <w:rPr>
          <w:rFonts w:ascii="Arial" w:hAnsi="Arial" w:cs="Arial"/>
          <w:sz w:val="22"/>
          <w:szCs w:val="22"/>
        </w:rPr>
        <w:tab/>
      </w:r>
      <w:r w:rsidR="00B033D7">
        <w:rPr>
          <w:rFonts w:ascii="Arial" w:hAnsi="Arial" w:cs="Arial"/>
          <w:sz w:val="22"/>
          <w:szCs w:val="22"/>
        </w:rPr>
        <w:tab/>
      </w:r>
      <w:r w:rsidR="00201B95" w:rsidRPr="00562B9B">
        <w:rPr>
          <w:rFonts w:ascii="Arial" w:hAnsi="Arial" w:cs="Arial"/>
          <w:sz w:val="22"/>
          <w:szCs w:val="22"/>
        </w:rPr>
        <w:t>W</w:t>
      </w:r>
      <w:r w:rsidRPr="00562B9B">
        <w:rPr>
          <w:rFonts w:ascii="Arial" w:hAnsi="Arial" w:cs="Arial"/>
          <w:sz w:val="22"/>
          <w:szCs w:val="22"/>
        </w:rPr>
        <w:t>ykonanie niezbędnych prób, badań</w:t>
      </w:r>
      <w:r w:rsidR="00A42F05">
        <w:rPr>
          <w:rFonts w:ascii="Arial" w:hAnsi="Arial" w:cs="Arial"/>
          <w:sz w:val="22"/>
          <w:szCs w:val="22"/>
        </w:rPr>
        <w:t xml:space="preserve"> i uzgodnień stosownie do rodzaju odbioru</w:t>
      </w:r>
      <w:r w:rsidR="00B033D7">
        <w:rPr>
          <w:rFonts w:ascii="Arial" w:hAnsi="Arial" w:cs="Arial"/>
          <w:sz w:val="22"/>
          <w:szCs w:val="22"/>
        </w:rPr>
        <w:t xml:space="preserve"> należy do Wykonawcy</w:t>
      </w:r>
      <w:r w:rsidR="00A42F05">
        <w:rPr>
          <w:rFonts w:ascii="Arial" w:hAnsi="Arial" w:cs="Arial"/>
          <w:sz w:val="22"/>
          <w:szCs w:val="22"/>
        </w:rPr>
        <w:t xml:space="preserve">. </w:t>
      </w:r>
    </w:p>
    <w:p w:rsidR="00387201" w:rsidRPr="006E4FB8" w:rsidRDefault="00387201" w:rsidP="00AC0EDE">
      <w:pPr>
        <w:pStyle w:val="Nagwek3"/>
        <w:rPr>
          <w:rFonts w:ascii="Arial" w:hAnsi="Arial"/>
          <w:szCs w:val="22"/>
          <w:u w:val="none"/>
        </w:rPr>
      </w:pPr>
      <w:r w:rsidRPr="006E4FB8">
        <w:rPr>
          <w:rFonts w:ascii="Arial" w:hAnsi="Arial"/>
          <w:szCs w:val="22"/>
          <w:u w:val="none"/>
        </w:rPr>
        <w:t xml:space="preserve">  </w:t>
      </w:r>
      <w:r w:rsidR="004D7C82">
        <w:rPr>
          <w:rFonts w:ascii="Arial" w:hAnsi="Arial"/>
          <w:szCs w:val="22"/>
          <w:u w:val="none"/>
        </w:rPr>
        <w:t xml:space="preserve">6.2 </w:t>
      </w:r>
      <w:r w:rsidRPr="006E4FB8">
        <w:rPr>
          <w:rFonts w:ascii="Arial" w:hAnsi="Arial"/>
          <w:szCs w:val="22"/>
          <w:u w:val="none"/>
        </w:rPr>
        <w:t>Wymagania Zamawiającego dotyczące  architektury</w:t>
      </w:r>
      <w:r w:rsidR="00F56D28" w:rsidRPr="006E4FB8">
        <w:rPr>
          <w:rFonts w:ascii="Arial" w:hAnsi="Arial"/>
          <w:szCs w:val="22"/>
          <w:u w:val="none"/>
        </w:rPr>
        <w:t xml:space="preserve"> i konstrukcji</w:t>
      </w:r>
    </w:p>
    <w:p w:rsidR="00DE4FBE" w:rsidRPr="006E4FB8" w:rsidRDefault="003C093A" w:rsidP="00DE4FB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6E4FB8" w:rsidRPr="006E4FB8">
        <w:rPr>
          <w:rFonts w:ascii="Arial" w:hAnsi="Arial" w:cs="Arial"/>
          <w:sz w:val="22"/>
          <w:szCs w:val="22"/>
        </w:rPr>
        <w:t xml:space="preserve">Zamawiający </w:t>
      </w:r>
      <w:r w:rsidR="00315B7D">
        <w:rPr>
          <w:rFonts w:ascii="Arial" w:hAnsi="Arial" w:cs="Arial"/>
          <w:sz w:val="22"/>
          <w:szCs w:val="22"/>
        </w:rPr>
        <w:t>oczekuje</w:t>
      </w:r>
      <w:r w:rsidR="006E4FB8" w:rsidRPr="006E4FB8">
        <w:rPr>
          <w:rFonts w:ascii="Arial" w:hAnsi="Arial" w:cs="Arial"/>
          <w:sz w:val="22"/>
          <w:szCs w:val="22"/>
        </w:rPr>
        <w:t xml:space="preserve"> zamian</w:t>
      </w:r>
      <w:r w:rsidR="00315B7D">
        <w:rPr>
          <w:rFonts w:ascii="Arial" w:hAnsi="Arial" w:cs="Arial"/>
          <w:sz w:val="22"/>
          <w:szCs w:val="22"/>
        </w:rPr>
        <w:t>y</w:t>
      </w:r>
      <w:r w:rsidR="006E4FB8" w:rsidRPr="006E4FB8">
        <w:rPr>
          <w:rFonts w:ascii="Arial" w:hAnsi="Arial" w:cs="Arial"/>
          <w:sz w:val="22"/>
          <w:szCs w:val="22"/>
        </w:rPr>
        <w:t xml:space="preserve"> posadzki kamiennej na podłogę drewnianą podwójnie </w:t>
      </w:r>
      <w:proofErr w:type="spellStart"/>
      <w:r w:rsidR="006E4FB8" w:rsidRPr="006E4FB8">
        <w:rPr>
          <w:rFonts w:ascii="Arial" w:hAnsi="Arial" w:cs="Arial"/>
          <w:sz w:val="22"/>
          <w:szCs w:val="22"/>
        </w:rPr>
        <w:t>legarowaną</w:t>
      </w:r>
      <w:proofErr w:type="spellEnd"/>
      <w:r w:rsidR="006E4FB8" w:rsidRPr="006E4FB8">
        <w:rPr>
          <w:rFonts w:ascii="Arial" w:hAnsi="Arial" w:cs="Arial"/>
          <w:sz w:val="22"/>
          <w:szCs w:val="22"/>
        </w:rPr>
        <w:t xml:space="preserve"> z warstwą wykończeniową z klepki dębowej</w:t>
      </w:r>
      <w:r w:rsidR="006E4FB8">
        <w:rPr>
          <w:rFonts w:ascii="Arial" w:hAnsi="Arial" w:cs="Arial"/>
          <w:sz w:val="22"/>
          <w:szCs w:val="22"/>
        </w:rPr>
        <w:t>. Podłoga powinna mieć właściwości akustyczne dostosowane do wymogów małej Sali koncertowej.</w:t>
      </w:r>
      <w:r w:rsidR="00B033D7">
        <w:rPr>
          <w:rFonts w:ascii="Arial" w:hAnsi="Arial" w:cs="Arial"/>
          <w:sz w:val="22"/>
          <w:szCs w:val="22"/>
        </w:rPr>
        <w:t xml:space="preserve"> Zamawiający oczekuje wysokiej jakości prowadzonych robót w zgodzie z przepisami prawa i sztuką budowlaną</w:t>
      </w:r>
      <w:r w:rsidR="007B507E">
        <w:rPr>
          <w:rFonts w:ascii="Arial" w:hAnsi="Arial" w:cs="Arial"/>
          <w:sz w:val="22"/>
          <w:szCs w:val="22"/>
        </w:rPr>
        <w:t>, prace wykończeniowe powinny cechować odpowiednie walory estetyczne</w:t>
      </w:r>
      <w:r w:rsidR="00B033D7">
        <w:rPr>
          <w:rFonts w:ascii="Arial" w:hAnsi="Arial" w:cs="Arial"/>
          <w:sz w:val="22"/>
          <w:szCs w:val="22"/>
        </w:rPr>
        <w:t xml:space="preserve">. </w:t>
      </w:r>
    </w:p>
    <w:p w:rsidR="00877009" w:rsidRDefault="00877009" w:rsidP="00D46698">
      <w:pPr>
        <w:rPr>
          <w:rFonts w:ascii="Arial" w:hAnsi="Arial" w:cs="Arial"/>
          <w:bCs/>
          <w:iCs/>
          <w:sz w:val="22"/>
          <w:szCs w:val="22"/>
        </w:rPr>
      </w:pPr>
    </w:p>
    <w:p w:rsidR="00387201" w:rsidRPr="006E4FB8" w:rsidRDefault="00387201" w:rsidP="00D46698">
      <w:pPr>
        <w:rPr>
          <w:rFonts w:ascii="Arial" w:hAnsi="Arial" w:cs="Arial"/>
          <w:bCs/>
          <w:iCs/>
          <w:sz w:val="22"/>
          <w:szCs w:val="22"/>
        </w:rPr>
      </w:pPr>
      <w:r w:rsidRPr="006E4FB8">
        <w:rPr>
          <w:rFonts w:ascii="Arial" w:hAnsi="Arial" w:cs="Arial"/>
          <w:bCs/>
          <w:iCs/>
          <w:sz w:val="22"/>
          <w:szCs w:val="22"/>
        </w:rPr>
        <w:t>UWAGA:</w:t>
      </w:r>
    </w:p>
    <w:p w:rsidR="00D46698" w:rsidRPr="006E4FB8" w:rsidRDefault="00387201" w:rsidP="00D46698">
      <w:pPr>
        <w:rPr>
          <w:rFonts w:ascii="Arial" w:hAnsi="Arial" w:cs="Arial"/>
          <w:sz w:val="22"/>
          <w:szCs w:val="22"/>
        </w:rPr>
      </w:pPr>
      <w:r w:rsidRPr="006E4FB8">
        <w:rPr>
          <w:rFonts w:ascii="Arial" w:hAnsi="Arial" w:cs="Arial"/>
          <w:sz w:val="22"/>
          <w:szCs w:val="22"/>
        </w:rPr>
        <w:t>Wymagane jest  bezwzględnie uzgodnienie kolorystyki z Zamawiającym</w:t>
      </w:r>
      <w:r w:rsidR="0064451D" w:rsidRPr="006E4FB8">
        <w:rPr>
          <w:rFonts w:ascii="Arial" w:hAnsi="Arial" w:cs="Arial"/>
          <w:sz w:val="22"/>
          <w:szCs w:val="22"/>
        </w:rPr>
        <w:t>.</w:t>
      </w:r>
      <w:r w:rsidRPr="006E4FB8">
        <w:rPr>
          <w:rFonts w:ascii="Arial" w:hAnsi="Arial" w:cs="Arial"/>
          <w:sz w:val="22"/>
          <w:szCs w:val="22"/>
        </w:rPr>
        <w:t xml:space="preserve"> </w:t>
      </w:r>
    </w:p>
    <w:p w:rsidR="00387201" w:rsidRDefault="00387201" w:rsidP="00D46698">
      <w:pPr>
        <w:jc w:val="both"/>
        <w:rPr>
          <w:rFonts w:ascii="Verdana" w:hAnsi="Verdana"/>
        </w:rPr>
      </w:pPr>
    </w:p>
    <w:p w:rsidR="00877009" w:rsidRPr="003C7AF1" w:rsidRDefault="00877009" w:rsidP="00D46698">
      <w:pPr>
        <w:jc w:val="both"/>
        <w:rPr>
          <w:rFonts w:ascii="Verdana" w:hAnsi="Verdana"/>
          <w:iCs/>
          <w:sz w:val="12"/>
          <w:szCs w:val="12"/>
        </w:rPr>
      </w:pPr>
    </w:p>
    <w:p w:rsidR="001622F8" w:rsidRPr="006E4FB8" w:rsidRDefault="00C47365" w:rsidP="004D7C82">
      <w:pPr>
        <w:pStyle w:val="Nagwek1"/>
        <w:numPr>
          <w:ilvl w:val="0"/>
          <w:numId w:val="51"/>
        </w:numPr>
        <w:rPr>
          <w:rFonts w:ascii="Arial" w:hAnsi="Arial" w:cs="Arial"/>
          <w:sz w:val="22"/>
          <w:szCs w:val="22"/>
        </w:rPr>
      </w:pPr>
      <w:r w:rsidRPr="006E4FB8">
        <w:rPr>
          <w:rFonts w:ascii="Arial" w:hAnsi="Arial" w:cs="Arial"/>
          <w:sz w:val="22"/>
          <w:szCs w:val="22"/>
        </w:rPr>
        <w:t xml:space="preserve">CZĘŚĆ INFORMACYJNA </w:t>
      </w:r>
      <w:r w:rsidR="00A669DC">
        <w:rPr>
          <w:rFonts w:ascii="Arial" w:hAnsi="Arial" w:cs="Arial"/>
          <w:sz w:val="22"/>
          <w:szCs w:val="22"/>
        </w:rPr>
        <w:t xml:space="preserve">   </w:t>
      </w:r>
    </w:p>
    <w:p w:rsidR="00AC0EDE" w:rsidRPr="006E4FB8" w:rsidRDefault="00AC0EDE" w:rsidP="00AC0EDE">
      <w:pPr>
        <w:ind w:left="540"/>
        <w:jc w:val="both"/>
        <w:rPr>
          <w:rFonts w:ascii="Arial" w:hAnsi="Arial" w:cs="Arial"/>
          <w:sz w:val="22"/>
          <w:szCs w:val="22"/>
        </w:rPr>
      </w:pPr>
    </w:p>
    <w:p w:rsidR="00AC0EDE" w:rsidRDefault="00837FB6" w:rsidP="00AC0ED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</w:t>
      </w:r>
      <w:r w:rsidR="00AC0EDE" w:rsidRPr="006E4FB8">
        <w:rPr>
          <w:rFonts w:ascii="Arial" w:hAnsi="Arial" w:cs="Arial"/>
          <w:sz w:val="22"/>
          <w:szCs w:val="22"/>
        </w:rPr>
        <w:t xml:space="preserve">osiadane informacje i dokumenty niezbędne do </w:t>
      </w:r>
      <w:r>
        <w:rPr>
          <w:rFonts w:ascii="Arial" w:hAnsi="Arial" w:cs="Arial"/>
          <w:sz w:val="22"/>
          <w:szCs w:val="22"/>
        </w:rPr>
        <w:t>wykonania</w:t>
      </w:r>
      <w:r w:rsidR="00AC0EDE" w:rsidRPr="006E4FB8">
        <w:rPr>
          <w:rFonts w:ascii="Arial" w:hAnsi="Arial" w:cs="Arial"/>
          <w:sz w:val="22"/>
          <w:szCs w:val="22"/>
        </w:rPr>
        <w:t xml:space="preserve"> robót budowlanych :</w:t>
      </w:r>
    </w:p>
    <w:p w:rsidR="00BE22E6" w:rsidRPr="006E4FB8" w:rsidRDefault="00BE22E6" w:rsidP="00AC0EDE">
      <w:pPr>
        <w:rPr>
          <w:rFonts w:ascii="Arial" w:hAnsi="Arial" w:cs="Arial"/>
          <w:sz w:val="22"/>
          <w:szCs w:val="22"/>
        </w:rPr>
      </w:pPr>
    </w:p>
    <w:p w:rsidR="00877009" w:rsidRDefault="002149BF" w:rsidP="002149BF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2149BF">
        <w:rPr>
          <w:rFonts w:ascii="Arial" w:hAnsi="Arial" w:cs="Arial"/>
          <w:sz w:val="22"/>
          <w:szCs w:val="22"/>
        </w:rPr>
        <w:t xml:space="preserve">a) EKSPERTYZA TECHNICZNA Nr 28/2015 określenie przyczyn występowania uszkodzeń posadzki marmurowej w Sali koncertowej przy ul. Krakowskie Przedmieście 56 w budynku „Dziekanka” w Warszawie autorstwa dr inż. Leopolda Kruszki (rzeczoznawca budowlany MAZ/BO/0038/01) i dr inż. Ryszarda Chmielewskiego (MAZ/BO/9086/03) opracowanie </w:t>
      </w:r>
    </w:p>
    <w:p w:rsidR="002149BF" w:rsidRDefault="002149BF" w:rsidP="002149BF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2149BF">
        <w:rPr>
          <w:rFonts w:ascii="Arial" w:hAnsi="Arial" w:cs="Arial"/>
          <w:sz w:val="22"/>
          <w:szCs w:val="22"/>
        </w:rPr>
        <w:t>z kwietnia-maja 2015 r.</w:t>
      </w:r>
      <w:r w:rsidRPr="002149BF" w:rsidDel="00AB4A76">
        <w:rPr>
          <w:rFonts w:ascii="Arial" w:hAnsi="Arial" w:cs="Arial"/>
          <w:sz w:val="22"/>
          <w:szCs w:val="22"/>
        </w:rPr>
        <w:t xml:space="preserve"> </w:t>
      </w:r>
    </w:p>
    <w:p w:rsidR="00BE22E6" w:rsidRDefault="00BE22E6" w:rsidP="002149BF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837FB6" w:rsidRDefault="00837FB6" w:rsidP="00837FB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</w:t>
      </w:r>
      <w:r w:rsidRPr="002149BF">
        <w:rPr>
          <w:rFonts w:ascii="Arial" w:hAnsi="Arial" w:cs="Arial"/>
          <w:sz w:val="22"/>
          <w:szCs w:val="22"/>
        </w:rPr>
        <w:t xml:space="preserve">) EKSPERTYZA TECHNICZNA Nr </w:t>
      </w:r>
      <w:r>
        <w:rPr>
          <w:rFonts w:ascii="Arial" w:hAnsi="Arial" w:cs="Arial"/>
          <w:sz w:val="22"/>
          <w:szCs w:val="22"/>
        </w:rPr>
        <w:t>44</w:t>
      </w:r>
      <w:r w:rsidRPr="002149BF">
        <w:rPr>
          <w:rFonts w:ascii="Arial" w:hAnsi="Arial" w:cs="Arial"/>
          <w:sz w:val="22"/>
          <w:szCs w:val="22"/>
        </w:rPr>
        <w:t>/201</w:t>
      </w:r>
      <w:r>
        <w:rPr>
          <w:rFonts w:ascii="Arial" w:hAnsi="Arial" w:cs="Arial"/>
          <w:sz w:val="22"/>
          <w:szCs w:val="22"/>
        </w:rPr>
        <w:t>6</w:t>
      </w:r>
      <w:r w:rsidRPr="002149B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uszczegółowienie sposobu naprawy </w:t>
      </w:r>
      <w:r w:rsidRPr="002149BF">
        <w:rPr>
          <w:rFonts w:ascii="Arial" w:hAnsi="Arial" w:cs="Arial"/>
          <w:sz w:val="22"/>
          <w:szCs w:val="22"/>
        </w:rPr>
        <w:t xml:space="preserve">uszkodzeń posadzki marmurowej w Sali koncertowej przy ul. Krakowskie Przedmieście 56 w budynku „Dziekanka” w Warszawie autorstwa dr inż. Leopolda Kruszki (rzeczoznawca budowlany MAZ/BO/0038/01) i dr inż. Ryszarda Chmielewskiego (MAZ/BO/9086/03) opracowanie </w:t>
      </w:r>
    </w:p>
    <w:p w:rsidR="00837FB6" w:rsidRPr="002149BF" w:rsidRDefault="00837FB6" w:rsidP="00837FB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2149BF">
        <w:rPr>
          <w:rFonts w:ascii="Arial" w:hAnsi="Arial" w:cs="Arial"/>
          <w:sz w:val="22"/>
          <w:szCs w:val="22"/>
        </w:rPr>
        <w:t xml:space="preserve">z </w:t>
      </w:r>
      <w:r>
        <w:rPr>
          <w:rFonts w:ascii="Arial" w:hAnsi="Arial" w:cs="Arial"/>
          <w:sz w:val="22"/>
          <w:szCs w:val="22"/>
        </w:rPr>
        <w:t>czerwca</w:t>
      </w:r>
      <w:r w:rsidRPr="002149BF">
        <w:rPr>
          <w:rFonts w:ascii="Arial" w:hAnsi="Arial" w:cs="Arial"/>
          <w:sz w:val="22"/>
          <w:szCs w:val="22"/>
        </w:rPr>
        <w:t xml:space="preserve"> 201</w:t>
      </w:r>
      <w:r>
        <w:rPr>
          <w:rFonts w:ascii="Arial" w:hAnsi="Arial" w:cs="Arial"/>
          <w:sz w:val="22"/>
          <w:szCs w:val="22"/>
        </w:rPr>
        <w:t>6</w:t>
      </w:r>
      <w:r w:rsidRPr="002149BF">
        <w:rPr>
          <w:rFonts w:ascii="Arial" w:hAnsi="Arial" w:cs="Arial"/>
          <w:sz w:val="22"/>
          <w:szCs w:val="22"/>
        </w:rPr>
        <w:t xml:space="preserve"> r.</w:t>
      </w:r>
      <w:r w:rsidRPr="002149BF" w:rsidDel="00AB4A76">
        <w:rPr>
          <w:rFonts w:ascii="Arial" w:hAnsi="Arial" w:cs="Arial"/>
          <w:sz w:val="22"/>
          <w:szCs w:val="22"/>
        </w:rPr>
        <w:t xml:space="preserve"> </w:t>
      </w:r>
    </w:p>
    <w:p w:rsidR="00837FB6" w:rsidRPr="002149BF" w:rsidRDefault="00837FB6" w:rsidP="002149BF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877009" w:rsidRDefault="00837FB6" w:rsidP="002149B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</w:t>
      </w:r>
      <w:r w:rsidR="002149BF" w:rsidRPr="002149BF">
        <w:rPr>
          <w:rFonts w:ascii="Arial" w:hAnsi="Arial" w:cs="Arial"/>
          <w:sz w:val="22"/>
          <w:szCs w:val="22"/>
        </w:rPr>
        <w:t xml:space="preserve">) Opinia Techniczna – „Ustalenie przyczyn występowania uszkodzeń posadzki z marmuru </w:t>
      </w:r>
    </w:p>
    <w:p w:rsidR="00877009" w:rsidRDefault="002149BF" w:rsidP="002149BF">
      <w:pPr>
        <w:rPr>
          <w:rFonts w:ascii="Arial" w:hAnsi="Arial" w:cs="Arial"/>
          <w:sz w:val="22"/>
          <w:szCs w:val="22"/>
        </w:rPr>
      </w:pPr>
      <w:r w:rsidRPr="002149BF">
        <w:rPr>
          <w:rFonts w:ascii="Arial" w:hAnsi="Arial" w:cs="Arial"/>
          <w:sz w:val="22"/>
          <w:szCs w:val="22"/>
        </w:rPr>
        <w:t xml:space="preserve">w Sali koncertowej przy ulicy Krakowskie Przedmieście 56 budynek „Dziekanka” w Warszawie </w:t>
      </w:r>
    </w:p>
    <w:p w:rsidR="002149BF" w:rsidRPr="002149BF" w:rsidRDefault="002149BF" w:rsidP="002149BF">
      <w:pPr>
        <w:rPr>
          <w:rFonts w:ascii="Arial" w:hAnsi="Arial" w:cs="Arial"/>
          <w:sz w:val="22"/>
          <w:szCs w:val="22"/>
        </w:rPr>
      </w:pPr>
      <w:r w:rsidRPr="002149BF">
        <w:rPr>
          <w:rFonts w:ascii="Arial" w:hAnsi="Arial" w:cs="Arial"/>
          <w:sz w:val="22"/>
          <w:szCs w:val="22"/>
        </w:rPr>
        <w:t>z zaleceniami wykonania robót naprawczych” autorstwa mgr inż. Jerzego Stęplewskiego Rzeczoznawcy SITPMB Warszawa</w:t>
      </w:r>
    </w:p>
    <w:p w:rsidR="00B87643" w:rsidRPr="00B87643" w:rsidRDefault="00B87643" w:rsidP="00B87643">
      <w:pPr>
        <w:pStyle w:val="Akapitzlist"/>
        <w:autoSpaceDE w:val="0"/>
        <w:autoSpaceDN w:val="0"/>
        <w:adjustRightInd w:val="0"/>
        <w:spacing w:before="240"/>
        <w:ind w:left="0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d</w:t>
      </w:r>
      <w:r w:rsidRPr="00B87643">
        <w:rPr>
          <w:rFonts w:ascii="Arial" w:hAnsi="Arial" w:cs="Arial"/>
          <w:sz w:val="22"/>
          <w:szCs w:val="22"/>
          <w:lang w:val="pl-PL"/>
        </w:rPr>
        <w:t>)</w:t>
      </w:r>
      <w:r w:rsidRPr="00B87643">
        <w:rPr>
          <w:rFonts w:ascii="Arial" w:hAnsi="Arial" w:cs="Arial"/>
          <w:sz w:val="22"/>
          <w:szCs w:val="22"/>
          <w:lang w:val="pl-PL"/>
        </w:rPr>
        <w:t xml:space="preserve"> </w:t>
      </w:r>
      <w:r w:rsidRPr="00B87643">
        <w:rPr>
          <w:rFonts w:ascii="Arial" w:hAnsi="Arial" w:cs="Arial"/>
          <w:sz w:val="22"/>
          <w:szCs w:val="22"/>
          <w:lang w:val="pl-PL"/>
        </w:rPr>
        <w:t>inwentaryzacja budowlana D.S. „Dziekanka” z 2013 roku.</w:t>
      </w:r>
    </w:p>
    <w:p w:rsidR="00CB2C0E" w:rsidRPr="00B87643" w:rsidRDefault="00CB2C0E" w:rsidP="00CB2C0E">
      <w:pPr>
        <w:pStyle w:val="Akapitzlist"/>
        <w:autoSpaceDE w:val="0"/>
        <w:autoSpaceDN w:val="0"/>
        <w:adjustRightInd w:val="0"/>
        <w:spacing w:before="240"/>
        <w:ind w:left="360"/>
        <w:jc w:val="both"/>
        <w:rPr>
          <w:rFonts w:ascii="Arial" w:hAnsi="Arial" w:cs="Arial"/>
          <w:bCs/>
          <w:sz w:val="16"/>
          <w:szCs w:val="16"/>
          <w:lang w:val="pl-PL"/>
        </w:rPr>
      </w:pPr>
    </w:p>
    <w:p w:rsidR="00CB2C0E" w:rsidRPr="00CB2C0E" w:rsidRDefault="00CB2C0E" w:rsidP="00CB2C0E">
      <w:pPr>
        <w:pStyle w:val="Akapitzlist"/>
        <w:rPr>
          <w:rFonts w:ascii="Arial" w:hAnsi="Arial" w:cs="Arial"/>
          <w:sz w:val="22"/>
          <w:szCs w:val="22"/>
          <w:lang w:val="pl-PL"/>
        </w:rPr>
      </w:pPr>
      <w:bookmarkStart w:id="2" w:name="_GoBack"/>
      <w:bookmarkEnd w:id="2"/>
    </w:p>
    <w:p w:rsidR="004D7C82" w:rsidRPr="00C76387" w:rsidRDefault="008867DA" w:rsidP="00AC0EDE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014D38">
        <w:rPr>
          <w:rFonts w:ascii="Arial" w:hAnsi="Arial" w:cs="Arial"/>
          <w:sz w:val="22"/>
          <w:szCs w:val="22"/>
        </w:rPr>
        <w:t>Załączony przedmiar robót stanowi jedynie materiał pomocniczy –</w:t>
      </w:r>
      <w:r w:rsidR="00C76387" w:rsidRPr="00C76387">
        <w:rPr>
          <w:rFonts w:ascii="Arial" w:hAnsi="Arial" w:cs="Arial"/>
          <w:sz w:val="22"/>
          <w:szCs w:val="22"/>
        </w:rPr>
        <w:t xml:space="preserve"> informacyjny</w:t>
      </w:r>
      <w:r>
        <w:rPr>
          <w:rFonts w:ascii="Arial" w:hAnsi="Arial" w:cs="Arial"/>
          <w:sz w:val="22"/>
          <w:szCs w:val="22"/>
        </w:rPr>
        <w:t xml:space="preserve"> i nie jest elementem opisu zamówienia</w:t>
      </w:r>
      <w:r w:rsidR="00014D38">
        <w:rPr>
          <w:rFonts w:ascii="Arial" w:hAnsi="Arial" w:cs="Arial"/>
          <w:sz w:val="22"/>
          <w:szCs w:val="22"/>
        </w:rPr>
        <w:t>. Wykonawca jest zobowiązany do wykonania własnej wyceny prac.</w:t>
      </w:r>
      <w:r w:rsidR="00C76387" w:rsidRPr="00C76387">
        <w:rPr>
          <w:rFonts w:ascii="Arial" w:hAnsi="Arial" w:cs="Arial"/>
          <w:sz w:val="22"/>
          <w:szCs w:val="22"/>
        </w:rPr>
        <w:t xml:space="preserve"> </w:t>
      </w:r>
    </w:p>
    <w:p w:rsidR="002149BF" w:rsidRDefault="002149BF" w:rsidP="00AC0EDE">
      <w:pPr>
        <w:autoSpaceDE w:val="0"/>
        <w:autoSpaceDN w:val="0"/>
        <w:adjustRightInd w:val="0"/>
        <w:spacing w:before="240"/>
        <w:jc w:val="both"/>
        <w:rPr>
          <w:rFonts w:ascii="Verdana" w:hAnsi="Verdana" w:cs="Courier New"/>
          <w:szCs w:val="20"/>
        </w:rPr>
      </w:pPr>
    </w:p>
    <w:p w:rsidR="00CE611C" w:rsidRPr="006127C4" w:rsidRDefault="00F77D25" w:rsidP="00AC0EDE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sz w:val="22"/>
          <w:szCs w:val="22"/>
        </w:rPr>
      </w:pPr>
      <w:r w:rsidRPr="006127C4">
        <w:rPr>
          <w:rFonts w:ascii="Arial" w:hAnsi="Arial" w:cs="Arial"/>
          <w:sz w:val="22"/>
          <w:szCs w:val="22"/>
        </w:rPr>
        <w:t>Opracował</w:t>
      </w:r>
      <w:r w:rsidR="00562B9B" w:rsidRPr="006127C4">
        <w:rPr>
          <w:rFonts w:ascii="Arial" w:hAnsi="Arial" w:cs="Arial"/>
          <w:sz w:val="22"/>
          <w:szCs w:val="22"/>
        </w:rPr>
        <w:t>a</w:t>
      </w:r>
      <w:r w:rsidR="000E33AE" w:rsidRPr="006127C4">
        <w:rPr>
          <w:rFonts w:ascii="Arial" w:hAnsi="Arial" w:cs="Arial"/>
          <w:sz w:val="22"/>
          <w:szCs w:val="22"/>
        </w:rPr>
        <w:t xml:space="preserve"> </w:t>
      </w:r>
      <w:r w:rsidRPr="006127C4">
        <w:rPr>
          <w:rFonts w:ascii="Arial" w:hAnsi="Arial" w:cs="Arial"/>
          <w:sz w:val="22"/>
          <w:szCs w:val="22"/>
        </w:rPr>
        <w:t xml:space="preserve">: </w:t>
      </w:r>
      <w:r w:rsidR="00562B9B" w:rsidRPr="006127C4">
        <w:rPr>
          <w:rFonts w:ascii="Arial" w:hAnsi="Arial" w:cs="Arial"/>
          <w:sz w:val="22"/>
          <w:szCs w:val="22"/>
        </w:rPr>
        <w:t>Maria Lorenc</w:t>
      </w:r>
    </w:p>
    <w:p w:rsidR="00346928" w:rsidRPr="006127C4" w:rsidRDefault="001E54EB" w:rsidP="00027D21">
      <w:pPr>
        <w:rPr>
          <w:rFonts w:ascii="Arial" w:hAnsi="Arial" w:cs="Arial"/>
          <w:sz w:val="22"/>
          <w:szCs w:val="22"/>
        </w:rPr>
      </w:pPr>
      <w:r w:rsidRPr="006127C4">
        <w:rPr>
          <w:rFonts w:ascii="Arial" w:hAnsi="Arial" w:cs="Arial"/>
          <w:sz w:val="22"/>
          <w:szCs w:val="22"/>
        </w:rPr>
        <w:t xml:space="preserve">                     </w:t>
      </w:r>
      <w:r w:rsidR="00877009" w:rsidRPr="006127C4">
        <w:rPr>
          <w:rFonts w:ascii="Arial" w:hAnsi="Arial" w:cs="Arial"/>
          <w:sz w:val="22"/>
          <w:szCs w:val="22"/>
        </w:rPr>
        <w:t xml:space="preserve">  </w:t>
      </w:r>
      <w:r w:rsidR="003C093A">
        <w:rPr>
          <w:rFonts w:ascii="Arial" w:hAnsi="Arial" w:cs="Arial"/>
          <w:sz w:val="22"/>
          <w:szCs w:val="22"/>
        </w:rPr>
        <w:t>05</w:t>
      </w:r>
      <w:r w:rsidRPr="006127C4">
        <w:rPr>
          <w:rFonts w:ascii="Arial" w:hAnsi="Arial" w:cs="Arial"/>
          <w:sz w:val="22"/>
          <w:szCs w:val="22"/>
        </w:rPr>
        <w:t>.</w:t>
      </w:r>
      <w:r w:rsidR="006B284E">
        <w:rPr>
          <w:rFonts w:ascii="Arial" w:hAnsi="Arial" w:cs="Arial"/>
          <w:sz w:val="22"/>
          <w:szCs w:val="22"/>
        </w:rPr>
        <w:t>0</w:t>
      </w:r>
      <w:r w:rsidR="003C093A">
        <w:rPr>
          <w:rFonts w:ascii="Arial" w:hAnsi="Arial" w:cs="Arial"/>
          <w:sz w:val="22"/>
          <w:szCs w:val="22"/>
        </w:rPr>
        <w:t>7</w:t>
      </w:r>
      <w:r w:rsidRPr="006127C4">
        <w:rPr>
          <w:rFonts w:ascii="Arial" w:hAnsi="Arial" w:cs="Arial"/>
          <w:sz w:val="22"/>
          <w:szCs w:val="22"/>
        </w:rPr>
        <w:t>.201</w:t>
      </w:r>
      <w:r w:rsidR="003C093A">
        <w:rPr>
          <w:rFonts w:ascii="Arial" w:hAnsi="Arial" w:cs="Arial"/>
          <w:sz w:val="22"/>
          <w:szCs w:val="22"/>
        </w:rPr>
        <w:t>6</w:t>
      </w:r>
      <w:r w:rsidRPr="006127C4">
        <w:rPr>
          <w:rFonts w:ascii="Arial" w:hAnsi="Arial" w:cs="Arial"/>
          <w:sz w:val="22"/>
          <w:szCs w:val="22"/>
        </w:rPr>
        <w:t>r.</w:t>
      </w:r>
    </w:p>
    <w:sectPr w:rsidR="00346928" w:rsidRPr="006127C4" w:rsidSect="001A7EDF">
      <w:headerReference w:type="default" r:id="rId9"/>
      <w:footerReference w:type="default" r:id="rId10"/>
      <w:pgSz w:w="11906" w:h="16838"/>
      <w:pgMar w:top="2127" w:right="1106" w:bottom="1843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3540" w:rsidRDefault="00313540">
      <w:r>
        <w:separator/>
      </w:r>
    </w:p>
  </w:endnote>
  <w:endnote w:type="continuationSeparator" w:id="0">
    <w:p w:rsidR="00313540" w:rsidRDefault="003135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TE42D2668t00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3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5841" w:rsidRDefault="00652E02" w:rsidP="00FC5841">
    <w:pPr>
      <w:pStyle w:val="Stopka"/>
      <w:jc w:val="right"/>
      <w:rPr>
        <w:sz w:val="18"/>
        <w:szCs w:val="18"/>
      </w:rPr>
    </w:pPr>
    <w:r w:rsidRPr="00236877">
      <w:rPr>
        <w:sz w:val="18"/>
        <w:szCs w:val="18"/>
      </w:rPr>
      <w:t xml:space="preserve">Strona </w:t>
    </w:r>
    <w:r w:rsidRPr="00236877">
      <w:rPr>
        <w:sz w:val="18"/>
        <w:szCs w:val="18"/>
      </w:rPr>
      <w:fldChar w:fldCharType="begin"/>
    </w:r>
    <w:r w:rsidRPr="00236877">
      <w:rPr>
        <w:sz w:val="18"/>
        <w:szCs w:val="18"/>
      </w:rPr>
      <w:instrText>PAGE</w:instrText>
    </w:r>
    <w:r w:rsidRPr="00236877">
      <w:rPr>
        <w:sz w:val="18"/>
        <w:szCs w:val="18"/>
      </w:rPr>
      <w:fldChar w:fldCharType="separate"/>
    </w:r>
    <w:r w:rsidR="00B87643">
      <w:rPr>
        <w:noProof/>
        <w:sz w:val="18"/>
        <w:szCs w:val="18"/>
      </w:rPr>
      <w:t>7</w:t>
    </w:r>
    <w:r w:rsidRPr="00236877">
      <w:rPr>
        <w:sz w:val="18"/>
        <w:szCs w:val="18"/>
      </w:rPr>
      <w:fldChar w:fldCharType="end"/>
    </w:r>
    <w:r w:rsidRPr="00236877">
      <w:rPr>
        <w:sz w:val="18"/>
        <w:szCs w:val="18"/>
      </w:rPr>
      <w:t xml:space="preserve"> z </w:t>
    </w:r>
    <w:r w:rsidRPr="00236877">
      <w:rPr>
        <w:sz w:val="18"/>
        <w:szCs w:val="18"/>
      </w:rPr>
      <w:fldChar w:fldCharType="begin"/>
    </w:r>
    <w:r w:rsidRPr="00236877">
      <w:rPr>
        <w:sz w:val="18"/>
        <w:szCs w:val="18"/>
      </w:rPr>
      <w:instrText>NUMPAGES</w:instrText>
    </w:r>
    <w:r w:rsidRPr="00236877">
      <w:rPr>
        <w:sz w:val="18"/>
        <w:szCs w:val="18"/>
      </w:rPr>
      <w:fldChar w:fldCharType="separate"/>
    </w:r>
    <w:r w:rsidR="00B87643">
      <w:rPr>
        <w:noProof/>
        <w:sz w:val="18"/>
        <w:szCs w:val="18"/>
      </w:rPr>
      <w:t>7</w:t>
    </w:r>
    <w:r w:rsidRPr="00236877">
      <w:rPr>
        <w:sz w:val="18"/>
        <w:szCs w:val="18"/>
      </w:rPr>
      <w:fldChar w:fldCharType="end"/>
    </w:r>
  </w:p>
  <w:p w:rsidR="00652E02" w:rsidRDefault="00652E02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3540" w:rsidRDefault="00313540">
      <w:r>
        <w:separator/>
      </w:r>
    </w:p>
  </w:footnote>
  <w:footnote w:type="continuationSeparator" w:id="0">
    <w:p w:rsidR="00313540" w:rsidRDefault="003135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5BF2" w:rsidRPr="00783DFF" w:rsidRDefault="00552840" w:rsidP="00783DFF">
    <w:pPr>
      <w:pStyle w:val="Stopka"/>
      <w:jc w:val="center"/>
    </w:pPr>
    <w:r>
      <w:t xml:space="preserve">    </w:t>
    </w:r>
    <w:r w:rsidR="00B63833">
      <w:t>Roboty</w:t>
    </w:r>
    <w:r w:rsidR="000E5FFD">
      <w:t xml:space="preserve"> budowlan</w:t>
    </w:r>
    <w:r w:rsidR="00B63833">
      <w:t>e</w:t>
    </w:r>
    <w:r w:rsidR="000E5FFD">
      <w:t xml:space="preserve"> </w:t>
    </w:r>
    <w:r w:rsidR="00B63833">
      <w:t>w zakresie</w:t>
    </w:r>
    <w:r>
      <w:t xml:space="preserve"> naprawy</w:t>
    </w:r>
    <w:r w:rsidR="00783DFF" w:rsidRPr="00783DFF">
      <w:t xml:space="preserve"> </w:t>
    </w:r>
    <w:r w:rsidR="00783DFF">
      <w:t>stropu nad piwnicą w Oficynie zespołu budynków DS. Dziekanka</w:t>
    </w:r>
    <w:r w:rsidR="000E5FFD">
      <w:t xml:space="preserve"> </w:t>
    </w:r>
    <w:r w:rsidR="00783DFF">
      <w:t>w Warszawie, ul. Krakowskie Przedmieście 5</w:t>
    </w:r>
    <w:r w:rsidR="00B63833">
      <w:t>8/</w:t>
    </w:r>
    <w:r w:rsidR="00783DFF">
      <w:t xml:space="preserve">60 w celu </w:t>
    </w:r>
    <w:r w:rsidR="00783DFF" w:rsidRPr="00783DFF">
      <w:t>zapewnienia bezpieczeństwa użytkowania</w:t>
    </w:r>
    <w:r w:rsidR="00783DFF">
      <w:t xml:space="preserve"> Sali koncertowej.</w:t>
    </w:r>
  </w:p>
  <w:p w:rsidR="00652E02" w:rsidRPr="005A429E" w:rsidRDefault="00652E02" w:rsidP="00926294">
    <w:pPr>
      <w:pStyle w:val="Nagwek"/>
      <w:pBdr>
        <w:bottom w:val="single" w:sz="4" w:space="1" w:color="auto"/>
      </w:pBdr>
      <w:jc w:val="center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276CC"/>
    <w:multiLevelType w:val="hybridMultilevel"/>
    <w:tmpl w:val="5F7C9C02"/>
    <w:lvl w:ilvl="0" w:tplc="D4CE851E">
      <w:start w:val="1"/>
      <w:numFmt w:val="bullet"/>
      <w:lvlText w:val=""/>
      <w:lvlJc w:val="left"/>
      <w:pPr>
        <w:tabs>
          <w:tab w:val="num" w:pos="2448"/>
        </w:tabs>
        <w:ind w:left="2448" w:hanging="360"/>
      </w:pPr>
      <w:rPr>
        <w:rFonts w:ascii="Wingdings" w:hAnsi="Wingdings" w:hint="default"/>
        <w:color w:val="auto"/>
        <w:sz w:val="20"/>
        <w:szCs w:val="20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FA6CBA"/>
    <w:multiLevelType w:val="hybridMultilevel"/>
    <w:tmpl w:val="819CD426"/>
    <w:lvl w:ilvl="0" w:tplc="D4CE851E">
      <w:start w:val="1"/>
      <w:numFmt w:val="bullet"/>
      <w:lvlText w:val="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  <w:color w:val="auto"/>
        <w:sz w:val="20"/>
        <w:szCs w:val="20"/>
      </w:rPr>
    </w:lvl>
    <w:lvl w:ilvl="1" w:tplc="CFF2F4A2">
      <w:start w:val="1"/>
      <w:numFmt w:val="bullet"/>
      <w:lvlText w:val="٭"/>
      <w:lvlJc w:val="left"/>
      <w:pPr>
        <w:tabs>
          <w:tab w:val="num" w:pos="1582"/>
        </w:tabs>
        <w:ind w:left="1582" w:hanging="360"/>
      </w:pPr>
      <w:rPr>
        <w:rFonts w:ascii="Times New Roman" w:hAnsi="Times New Roman" w:cs="Times New Roman" w:hint="default"/>
        <w:color w:val="auto"/>
        <w:sz w:val="20"/>
        <w:szCs w:val="20"/>
      </w:rPr>
    </w:lvl>
    <w:lvl w:ilvl="2" w:tplc="D4CE851E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  <w:color w:val="auto"/>
        <w:sz w:val="20"/>
        <w:szCs w:val="20"/>
      </w:rPr>
    </w:lvl>
    <w:lvl w:ilvl="3" w:tplc="CFF2F4A2">
      <w:start w:val="1"/>
      <w:numFmt w:val="bullet"/>
      <w:lvlText w:val="٭"/>
      <w:lvlJc w:val="left"/>
      <w:pPr>
        <w:tabs>
          <w:tab w:val="num" w:pos="3022"/>
        </w:tabs>
        <w:ind w:left="3022" w:hanging="360"/>
      </w:pPr>
      <w:rPr>
        <w:rFonts w:ascii="Times New Roman" w:hAnsi="Times New Roman" w:cs="Times New Roman" w:hint="default"/>
        <w:color w:val="auto"/>
        <w:sz w:val="20"/>
        <w:szCs w:val="20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B2608F"/>
    <w:multiLevelType w:val="hybridMultilevel"/>
    <w:tmpl w:val="17D2392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58B5A8B"/>
    <w:multiLevelType w:val="multilevel"/>
    <w:tmpl w:val="79A8B7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361"/>
        </w:tabs>
        <w:ind w:left="1361" w:hanging="397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>
    <w:nsid w:val="063420D4"/>
    <w:multiLevelType w:val="hybridMultilevel"/>
    <w:tmpl w:val="1868B474"/>
    <w:lvl w:ilvl="0" w:tplc="E11C864E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b w:val="0"/>
        <w:color w:val="auto"/>
      </w:rPr>
    </w:lvl>
    <w:lvl w:ilvl="1" w:tplc="0415000F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67900F9"/>
    <w:multiLevelType w:val="multilevel"/>
    <w:tmpl w:val="A81000A8"/>
    <w:lvl w:ilvl="0">
      <w:start w:val="1"/>
      <w:numFmt w:val="decimal"/>
      <w:lvlText w:val="%1."/>
      <w:lvlJc w:val="left"/>
      <w:pPr>
        <w:tabs>
          <w:tab w:val="num" w:pos="142"/>
        </w:tabs>
        <w:ind w:left="142" w:firstLine="284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506"/>
        </w:tabs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506"/>
        </w:tabs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226"/>
        </w:tabs>
        <w:ind w:left="2226" w:hanging="1800"/>
      </w:pPr>
      <w:rPr>
        <w:rFonts w:hint="default"/>
      </w:rPr>
    </w:lvl>
  </w:abstractNum>
  <w:abstractNum w:abstractNumId="6">
    <w:nsid w:val="0AE65B0F"/>
    <w:multiLevelType w:val="hybridMultilevel"/>
    <w:tmpl w:val="C4103DE0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E5073F0">
      <w:start w:val="1"/>
      <w:numFmt w:val="bullet"/>
      <w:lvlText w:val=""/>
      <w:lvlJc w:val="left"/>
      <w:pPr>
        <w:tabs>
          <w:tab w:val="num" w:pos="1440"/>
        </w:tabs>
        <w:ind w:left="1080" w:firstLine="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CAD0D6D"/>
    <w:multiLevelType w:val="hybridMultilevel"/>
    <w:tmpl w:val="9C7CC690"/>
    <w:lvl w:ilvl="0" w:tplc="E11C86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0937DF0"/>
    <w:multiLevelType w:val="hybridMultilevel"/>
    <w:tmpl w:val="20AA9CFC"/>
    <w:lvl w:ilvl="0" w:tplc="DC2C2BFE">
      <w:start w:val="1"/>
      <w:numFmt w:val="lowerLetter"/>
      <w:lvlText w:val="%1.)"/>
      <w:lvlJc w:val="left"/>
      <w:pPr>
        <w:ind w:left="900" w:hanging="360"/>
      </w:pPr>
      <w:rPr>
        <w:rFonts w:ascii="Verdana" w:eastAsia="Times New Roman" w:hAnsi="Verdana" w:cs="Times New Roman" w:hint="default"/>
      </w:rPr>
    </w:lvl>
    <w:lvl w:ilvl="1" w:tplc="0A524436">
      <w:start w:val="8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10AA782E"/>
    <w:multiLevelType w:val="hybridMultilevel"/>
    <w:tmpl w:val="4B1022F2"/>
    <w:lvl w:ilvl="0" w:tplc="22EAC0A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11326693"/>
    <w:multiLevelType w:val="hybridMultilevel"/>
    <w:tmpl w:val="752CB17E"/>
    <w:lvl w:ilvl="0" w:tplc="0415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E5073F0">
      <w:start w:val="1"/>
      <w:numFmt w:val="bullet"/>
      <w:lvlText w:val=""/>
      <w:lvlJc w:val="left"/>
      <w:pPr>
        <w:tabs>
          <w:tab w:val="num" w:pos="1440"/>
        </w:tabs>
        <w:ind w:left="1080" w:firstLine="0"/>
      </w:pPr>
      <w:rPr>
        <w:rFonts w:ascii="Symbol" w:hAnsi="Symbol" w:hint="default"/>
      </w:rPr>
    </w:lvl>
    <w:lvl w:ilvl="2" w:tplc="E41A3B66">
      <w:start w:val="1"/>
      <w:numFmt w:val="lowerLetter"/>
      <w:lvlText w:val="%3.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238348D"/>
    <w:multiLevelType w:val="hybridMultilevel"/>
    <w:tmpl w:val="A3A45DB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15FA5999"/>
    <w:multiLevelType w:val="hybridMultilevel"/>
    <w:tmpl w:val="6C5A5294"/>
    <w:lvl w:ilvl="0" w:tplc="ABE61F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83E45902">
      <w:start w:val="1"/>
      <w:numFmt w:val="upperRoman"/>
      <w:lvlText w:val="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64A58BB"/>
    <w:multiLevelType w:val="hybridMultilevel"/>
    <w:tmpl w:val="D3888DD6"/>
    <w:lvl w:ilvl="0" w:tplc="AF224FEE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17850CE1"/>
    <w:multiLevelType w:val="hybridMultilevel"/>
    <w:tmpl w:val="839A280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7AE1F6C"/>
    <w:multiLevelType w:val="hybridMultilevel"/>
    <w:tmpl w:val="5F862C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E1D669E"/>
    <w:multiLevelType w:val="hybridMultilevel"/>
    <w:tmpl w:val="13B8FCFE"/>
    <w:lvl w:ilvl="0" w:tplc="0415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7">
    <w:nsid w:val="22B36810"/>
    <w:multiLevelType w:val="multilevel"/>
    <w:tmpl w:val="E4FC4D66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 w:val="0"/>
        <w:sz w:val="20"/>
        <w:szCs w:val="20"/>
      </w:rPr>
    </w:lvl>
    <w:lvl w:ilvl="1">
      <w:start w:val="3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2.1.%3."/>
      <w:lvlJc w:val="left"/>
      <w:pPr>
        <w:tabs>
          <w:tab w:val="num" w:pos="1134"/>
        </w:tabs>
        <w:ind w:left="1134" w:hanging="567"/>
      </w:pPr>
      <w:rPr>
        <w:rFonts w:ascii="Verdana" w:hAnsi="Verdana" w:cs="Times New Roman" w:hint="default"/>
        <w:b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8">
    <w:nsid w:val="22D9093C"/>
    <w:multiLevelType w:val="hybridMultilevel"/>
    <w:tmpl w:val="92F2E088"/>
    <w:lvl w:ilvl="0" w:tplc="61D83A3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DDE15F8">
      <w:start w:val="1"/>
      <w:numFmt w:val="upperLetter"/>
      <w:lvlText w:val="%4."/>
      <w:lvlJc w:val="left"/>
      <w:pPr>
        <w:ind w:left="2880" w:hanging="360"/>
      </w:pPr>
      <w:rPr>
        <w:rFonts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3122C74"/>
    <w:multiLevelType w:val="hybridMultilevel"/>
    <w:tmpl w:val="C554D04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36F09D9"/>
    <w:multiLevelType w:val="hybridMultilevel"/>
    <w:tmpl w:val="0D2A815A"/>
    <w:lvl w:ilvl="0" w:tplc="04150001">
      <w:start w:val="1"/>
      <w:numFmt w:val="bullet"/>
      <w:lvlText w:val=""/>
      <w:lvlJc w:val="left"/>
      <w:pPr>
        <w:ind w:left="11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6" w:hanging="360"/>
      </w:pPr>
      <w:rPr>
        <w:rFonts w:ascii="Wingdings" w:hAnsi="Wingdings" w:hint="default"/>
      </w:rPr>
    </w:lvl>
  </w:abstractNum>
  <w:abstractNum w:abstractNumId="21">
    <w:nsid w:val="240102B7"/>
    <w:multiLevelType w:val="hybridMultilevel"/>
    <w:tmpl w:val="BBD0A48C"/>
    <w:lvl w:ilvl="0" w:tplc="D9E0268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>
    <w:nsid w:val="2A4F44D8"/>
    <w:multiLevelType w:val="hybridMultilevel"/>
    <w:tmpl w:val="A0649D02"/>
    <w:lvl w:ilvl="0" w:tplc="F528BFD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2A8C03D0"/>
    <w:multiLevelType w:val="hybridMultilevel"/>
    <w:tmpl w:val="0D5CC912"/>
    <w:lvl w:ilvl="0" w:tplc="7D92CE1C">
      <w:start w:val="1"/>
      <w:numFmt w:val="decimal"/>
      <w:lvlText w:val="%1."/>
      <w:lvlJc w:val="left"/>
      <w:pPr>
        <w:ind w:left="360" w:hanging="360"/>
      </w:pPr>
      <w:rPr>
        <w:rFonts w:ascii="Verdana" w:hAnsi="Verdana" w:hint="default"/>
        <w:b/>
        <w:sz w:val="20"/>
        <w:szCs w:val="20"/>
      </w:rPr>
    </w:lvl>
    <w:lvl w:ilvl="1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DE1586C"/>
    <w:multiLevelType w:val="hybridMultilevel"/>
    <w:tmpl w:val="534C204A"/>
    <w:lvl w:ilvl="0" w:tplc="0415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color w:val="auto"/>
        <w:sz w:val="20"/>
        <w:szCs w:val="20"/>
      </w:rPr>
    </w:lvl>
    <w:lvl w:ilvl="1" w:tplc="DC401BFE">
      <w:start w:val="23"/>
      <w:numFmt w:val="lowerLetter"/>
      <w:lvlText w:val="%2)"/>
      <w:lvlJc w:val="left"/>
      <w:pPr>
        <w:ind w:left="-45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675"/>
        </w:tabs>
        <w:ind w:left="675" w:hanging="180"/>
      </w:pPr>
    </w:lvl>
    <w:lvl w:ilvl="3" w:tplc="0415000F">
      <w:start w:val="1"/>
      <w:numFmt w:val="decimal"/>
      <w:lvlText w:val="%4."/>
      <w:lvlJc w:val="left"/>
      <w:pPr>
        <w:tabs>
          <w:tab w:val="num" w:pos="1395"/>
        </w:tabs>
        <w:ind w:left="1395" w:hanging="360"/>
      </w:pPr>
    </w:lvl>
    <w:lvl w:ilvl="4" w:tplc="10D2B662">
      <w:start w:val="3"/>
      <w:numFmt w:val="decimal"/>
      <w:lvlText w:val="%5"/>
      <w:lvlJc w:val="left"/>
      <w:pPr>
        <w:ind w:left="2115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2835"/>
        </w:tabs>
        <w:ind w:left="283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555"/>
        </w:tabs>
        <w:ind w:left="355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275"/>
        </w:tabs>
        <w:ind w:left="427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995"/>
        </w:tabs>
        <w:ind w:left="4995" w:hanging="180"/>
      </w:pPr>
    </w:lvl>
  </w:abstractNum>
  <w:abstractNum w:abstractNumId="25">
    <w:nsid w:val="314557BA"/>
    <w:multiLevelType w:val="hybridMultilevel"/>
    <w:tmpl w:val="918C1502"/>
    <w:lvl w:ilvl="0" w:tplc="096A77C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3CA950EC"/>
    <w:multiLevelType w:val="multilevel"/>
    <w:tmpl w:val="64D227D4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</w:rPr>
    </w:lvl>
  </w:abstractNum>
  <w:abstractNum w:abstractNumId="27">
    <w:nsid w:val="45267484"/>
    <w:multiLevelType w:val="hybridMultilevel"/>
    <w:tmpl w:val="85D0DC6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CC85A86"/>
    <w:multiLevelType w:val="hybridMultilevel"/>
    <w:tmpl w:val="E08E2214"/>
    <w:lvl w:ilvl="0" w:tplc="CA06BC0E">
      <w:start w:val="1"/>
      <w:numFmt w:val="lowerLetter"/>
      <w:lvlText w:val="%1."/>
      <w:lvlJc w:val="left"/>
      <w:pPr>
        <w:ind w:left="862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9">
    <w:nsid w:val="4DE7519F"/>
    <w:multiLevelType w:val="hybridMultilevel"/>
    <w:tmpl w:val="E0F23F3E"/>
    <w:lvl w:ilvl="0" w:tplc="D4CE851E">
      <w:start w:val="1"/>
      <w:numFmt w:val="bullet"/>
      <w:lvlText w:val=""/>
      <w:lvlJc w:val="left"/>
      <w:pPr>
        <w:tabs>
          <w:tab w:val="num" w:pos="2448"/>
        </w:tabs>
        <w:ind w:left="2448" w:hanging="360"/>
      </w:pPr>
      <w:rPr>
        <w:rFonts w:ascii="Wingdings" w:hAnsi="Wingdings" w:hint="default"/>
        <w:color w:val="auto"/>
        <w:sz w:val="20"/>
        <w:szCs w:val="20"/>
      </w:rPr>
    </w:lvl>
    <w:lvl w:ilvl="1" w:tplc="04150003">
      <w:start w:val="1"/>
      <w:numFmt w:val="bullet"/>
      <w:lvlText w:val="o"/>
      <w:lvlJc w:val="left"/>
      <w:pPr>
        <w:tabs>
          <w:tab w:val="num" w:pos="2819"/>
        </w:tabs>
        <w:ind w:left="2819" w:hanging="360"/>
      </w:pPr>
      <w:rPr>
        <w:rFonts w:ascii="Courier New" w:hAnsi="Courier New" w:cs="Courier New" w:hint="default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4ECC30B5"/>
    <w:multiLevelType w:val="hybridMultilevel"/>
    <w:tmpl w:val="52D0872C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E5073F0">
      <w:start w:val="1"/>
      <w:numFmt w:val="bullet"/>
      <w:lvlText w:val=""/>
      <w:lvlJc w:val="left"/>
      <w:pPr>
        <w:tabs>
          <w:tab w:val="num" w:pos="1440"/>
        </w:tabs>
        <w:ind w:left="1080" w:firstLine="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012174D"/>
    <w:multiLevelType w:val="hybridMultilevel"/>
    <w:tmpl w:val="553AE264"/>
    <w:lvl w:ilvl="0" w:tplc="D9E02682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2">
    <w:nsid w:val="528B55D4"/>
    <w:multiLevelType w:val="hybridMultilevel"/>
    <w:tmpl w:val="E9F8575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2BA72DD"/>
    <w:multiLevelType w:val="hybridMultilevel"/>
    <w:tmpl w:val="AAD4F768"/>
    <w:lvl w:ilvl="0" w:tplc="939A171A">
      <w:start w:val="7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>
    <w:nsid w:val="54785310"/>
    <w:multiLevelType w:val="hybridMultilevel"/>
    <w:tmpl w:val="971A6FE6"/>
    <w:lvl w:ilvl="0" w:tplc="0415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>
    <w:nsid w:val="58EA4FD5"/>
    <w:multiLevelType w:val="hybridMultilevel"/>
    <w:tmpl w:val="CD3882CE"/>
    <w:lvl w:ilvl="0" w:tplc="0154505A">
      <w:start w:val="1"/>
      <w:numFmt w:val="bullet"/>
      <w:lvlText w:val="-"/>
      <w:lvlJc w:val="left"/>
      <w:pPr>
        <w:tabs>
          <w:tab w:val="num" w:pos="0"/>
        </w:tabs>
        <w:ind w:left="113" w:hanging="113"/>
      </w:pPr>
      <w:rPr>
        <w:rFonts w:ascii="Mangal" w:hAnsi="Mangal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58EF0E24"/>
    <w:multiLevelType w:val="hybridMultilevel"/>
    <w:tmpl w:val="7E26FAB8"/>
    <w:lvl w:ilvl="0" w:tplc="E11C86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B8F5305"/>
    <w:multiLevelType w:val="hybridMultilevel"/>
    <w:tmpl w:val="5706E18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C142E1D"/>
    <w:multiLevelType w:val="hybridMultilevel"/>
    <w:tmpl w:val="738E8D1C"/>
    <w:lvl w:ilvl="0" w:tplc="0415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color w:val="auto"/>
        <w:sz w:val="20"/>
        <w:szCs w:val="20"/>
      </w:rPr>
    </w:lvl>
    <w:lvl w:ilvl="1" w:tplc="E11C864E">
      <w:start w:val="1"/>
      <w:numFmt w:val="bullet"/>
      <w:lvlText w:val=""/>
      <w:lvlJc w:val="left"/>
      <w:pPr>
        <w:ind w:left="-45" w:hanging="360"/>
      </w:pPr>
      <w:rPr>
        <w:rFonts w:ascii="Symbol" w:hAnsi="Symbol" w:hint="default"/>
        <w:b w:val="0"/>
        <w:color w:val="auto"/>
      </w:rPr>
    </w:lvl>
    <w:lvl w:ilvl="2" w:tplc="0415001B">
      <w:start w:val="1"/>
      <w:numFmt w:val="lowerRoman"/>
      <w:lvlText w:val="%3."/>
      <w:lvlJc w:val="right"/>
      <w:pPr>
        <w:tabs>
          <w:tab w:val="num" w:pos="675"/>
        </w:tabs>
        <w:ind w:left="675" w:hanging="180"/>
      </w:pPr>
    </w:lvl>
    <w:lvl w:ilvl="3" w:tplc="0415000F">
      <w:start w:val="1"/>
      <w:numFmt w:val="decimal"/>
      <w:lvlText w:val="%4."/>
      <w:lvlJc w:val="left"/>
      <w:pPr>
        <w:tabs>
          <w:tab w:val="num" w:pos="1395"/>
        </w:tabs>
        <w:ind w:left="1395" w:hanging="360"/>
      </w:pPr>
    </w:lvl>
    <w:lvl w:ilvl="4" w:tplc="10D2B662">
      <w:start w:val="3"/>
      <w:numFmt w:val="decimal"/>
      <w:lvlText w:val="%5"/>
      <w:lvlJc w:val="left"/>
      <w:pPr>
        <w:ind w:left="2115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2835"/>
        </w:tabs>
        <w:ind w:left="283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555"/>
        </w:tabs>
        <w:ind w:left="355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275"/>
        </w:tabs>
        <w:ind w:left="427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995"/>
        </w:tabs>
        <w:ind w:left="4995" w:hanging="180"/>
      </w:pPr>
    </w:lvl>
  </w:abstractNum>
  <w:abstractNum w:abstractNumId="39">
    <w:nsid w:val="5EDD0A1E"/>
    <w:multiLevelType w:val="hybridMultilevel"/>
    <w:tmpl w:val="C40EE6D4"/>
    <w:lvl w:ilvl="0" w:tplc="E11C864E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b w:val="0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2AB7523"/>
    <w:multiLevelType w:val="hybridMultilevel"/>
    <w:tmpl w:val="C4103DE0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E5073F0">
      <w:start w:val="1"/>
      <w:numFmt w:val="bullet"/>
      <w:lvlText w:val=""/>
      <w:lvlJc w:val="left"/>
      <w:pPr>
        <w:tabs>
          <w:tab w:val="num" w:pos="1440"/>
        </w:tabs>
        <w:ind w:left="1080" w:firstLine="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31C6315"/>
    <w:multiLevelType w:val="hybridMultilevel"/>
    <w:tmpl w:val="769223CC"/>
    <w:lvl w:ilvl="0" w:tplc="1BA029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4F3005A"/>
    <w:multiLevelType w:val="hybridMultilevel"/>
    <w:tmpl w:val="7AC428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8167098"/>
    <w:multiLevelType w:val="multilevel"/>
    <w:tmpl w:val="8FD213A6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ind w:left="432" w:hanging="432"/>
      </w:pPr>
      <w:rPr>
        <w:rFonts w:ascii="Verdana" w:hAnsi="Verdana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4"/>
      <w:lvlText w:val="%1.%2.%3"/>
      <w:lvlJc w:val="left"/>
      <w:pPr>
        <w:tabs>
          <w:tab w:val="num" w:pos="108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Restart w:val="0"/>
      <w:pStyle w:val="Nagwek5"/>
      <w:lvlText w:val="2.3.5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4">
    <w:nsid w:val="6A8004E4"/>
    <w:multiLevelType w:val="hybridMultilevel"/>
    <w:tmpl w:val="B218BAC0"/>
    <w:lvl w:ilvl="0" w:tplc="ABE61F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32B5F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6F1842D1"/>
    <w:multiLevelType w:val="hybridMultilevel"/>
    <w:tmpl w:val="036CA56C"/>
    <w:lvl w:ilvl="0" w:tplc="D9E026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1A64C96"/>
    <w:multiLevelType w:val="hybridMultilevel"/>
    <w:tmpl w:val="7C8438F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BAAE4E44">
      <w:start w:val="6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2A6483D6">
      <w:start w:val="12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25E5A49"/>
    <w:multiLevelType w:val="hybridMultilevel"/>
    <w:tmpl w:val="C554D04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7D15347"/>
    <w:multiLevelType w:val="hybridMultilevel"/>
    <w:tmpl w:val="B80AF0B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CF09834">
      <w:start w:val="1"/>
      <w:numFmt w:val="lowerLetter"/>
      <w:lvlText w:val="%2)"/>
      <w:lvlJc w:val="left"/>
      <w:pPr>
        <w:ind w:left="1440" w:hanging="360"/>
      </w:pPr>
      <w:rPr>
        <w:color w:val="auto"/>
      </w:rPr>
    </w:lvl>
    <w:lvl w:ilvl="2" w:tplc="EEB8B89A">
      <w:start w:val="1"/>
      <w:numFmt w:val="decimal"/>
      <w:lvlText w:val="%3."/>
      <w:lvlJc w:val="left"/>
      <w:pPr>
        <w:ind w:left="360" w:hanging="360"/>
      </w:pPr>
      <w:rPr>
        <w:rFonts w:hint="default"/>
      </w:rPr>
    </w:lvl>
    <w:lvl w:ilvl="3" w:tplc="1E388DAE">
      <w:start w:val="5"/>
      <w:numFmt w:val="upperRoman"/>
      <w:lvlText w:val="%4."/>
      <w:lvlJc w:val="left"/>
      <w:pPr>
        <w:ind w:left="3240" w:hanging="72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E4D111E"/>
    <w:multiLevelType w:val="hybridMultilevel"/>
    <w:tmpl w:val="BF00F056"/>
    <w:lvl w:ilvl="0" w:tplc="D9E0268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9B544CBC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673"/>
        </w:tabs>
        <w:ind w:left="267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93"/>
        </w:tabs>
        <w:ind w:left="339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13"/>
        </w:tabs>
        <w:ind w:left="411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33"/>
        </w:tabs>
        <w:ind w:left="483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53"/>
        </w:tabs>
        <w:ind w:left="555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73"/>
        </w:tabs>
        <w:ind w:left="6273" w:hanging="180"/>
      </w:pPr>
    </w:lvl>
  </w:abstractNum>
  <w:abstractNum w:abstractNumId="50">
    <w:nsid w:val="7F3D0A5C"/>
    <w:multiLevelType w:val="hybridMultilevel"/>
    <w:tmpl w:val="1D00134A"/>
    <w:lvl w:ilvl="0" w:tplc="C1E8669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62FCCBE8">
      <w:start w:val="1"/>
      <w:numFmt w:val="bullet"/>
      <w:lvlText w:val=""/>
      <w:lvlJc w:val="left"/>
      <w:pPr>
        <w:tabs>
          <w:tab w:val="num" w:pos="1440"/>
        </w:tabs>
        <w:ind w:left="1080" w:firstLine="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43"/>
  </w:num>
  <w:num w:numId="3">
    <w:abstractNumId w:val="31"/>
  </w:num>
  <w:num w:numId="4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4"/>
  </w:num>
  <w:num w:numId="8">
    <w:abstractNumId w:val="5"/>
  </w:num>
  <w:num w:numId="9">
    <w:abstractNumId w:val="45"/>
  </w:num>
  <w:num w:numId="10">
    <w:abstractNumId w:val="21"/>
  </w:num>
  <w:num w:numId="11">
    <w:abstractNumId w:val="17"/>
  </w:num>
  <w:num w:numId="12">
    <w:abstractNumId w:val="47"/>
  </w:num>
  <w:num w:numId="13">
    <w:abstractNumId w:val="14"/>
  </w:num>
  <w:num w:numId="14">
    <w:abstractNumId w:val="46"/>
  </w:num>
  <w:num w:numId="15">
    <w:abstractNumId w:val="23"/>
  </w:num>
  <w:num w:numId="16">
    <w:abstractNumId w:val="16"/>
  </w:num>
  <w:num w:numId="17">
    <w:abstractNumId w:val="12"/>
  </w:num>
  <w:num w:numId="18">
    <w:abstractNumId w:val="8"/>
  </w:num>
  <w:num w:numId="19">
    <w:abstractNumId w:val="48"/>
  </w:num>
  <w:num w:numId="20">
    <w:abstractNumId w:val="2"/>
  </w:num>
  <w:num w:numId="21">
    <w:abstractNumId w:val="50"/>
  </w:num>
  <w:num w:numId="22">
    <w:abstractNumId w:val="35"/>
  </w:num>
  <w:num w:numId="23">
    <w:abstractNumId w:val="34"/>
  </w:num>
  <w:num w:numId="24">
    <w:abstractNumId w:val="10"/>
  </w:num>
  <w:num w:numId="25">
    <w:abstractNumId w:val="40"/>
  </w:num>
  <w:num w:numId="26">
    <w:abstractNumId w:val="6"/>
  </w:num>
  <w:num w:numId="27">
    <w:abstractNumId w:val="30"/>
  </w:num>
  <w:num w:numId="28">
    <w:abstractNumId w:val="22"/>
  </w:num>
  <w:num w:numId="29">
    <w:abstractNumId w:val="49"/>
  </w:num>
  <w:num w:numId="30">
    <w:abstractNumId w:val="3"/>
  </w:num>
  <w:num w:numId="31">
    <w:abstractNumId w:val="25"/>
  </w:num>
  <w:num w:numId="32">
    <w:abstractNumId w:val="42"/>
  </w:num>
  <w:num w:numId="33">
    <w:abstractNumId w:val="20"/>
  </w:num>
  <w:num w:numId="34">
    <w:abstractNumId w:val="36"/>
  </w:num>
  <w:num w:numId="35">
    <w:abstractNumId w:val="7"/>
  </w:num>
  <w:num w:numId="36">
    <w:abstractNumId w:val="13"/>
  </w:num>
  <w:num w:numId="37">
    <w:abstractNumId w:val="41"/>
  </w:num>
  <w:num w:numId="38">
    <w:abstractNumId w:val="11"/>
  </w:num>
  <w:num w:numId="39">
    <w:abstractNumId w:val="26"/>
  </w:num>
  <w:num w:numId="40">
    <w:abstractNumId w:val="38"/>
  </w:num>
  <w:num w:numId="41">
    <w:abstractNumId w:val="28"/>
  </w:num>
  <w:num w:numId="42">
    <w:abstractNumId w:val="4"/>
  </w:num>
  <w:num w:numId="43">
    <w:abstractNumId w:val="39"/>
  </w:num>
  <w:num w:numId="44">
    <w:abstractNumId w:val="37"/>
  </w:num>
  <w:num w:numId="45">
    <w:abstractNumId w:val="0"/>
  </w:num>
  <w:num w:numId="46">
    <w:abstractNumId w:val="27"/>
  </w:num>
  <w:num w:numId="47">
    <w:abstractNumId w:val="32"/>
  </w:num>
  <w:num w:numId="48">
    <w:abstractNumId w:val="15"/>
  </w:num>
  <w:num w:numId="49">
    <w:abstractNumId w:val="44"/>
  </w:num>
  <w:num w:numId="50">
    <w:abstractNumId w:val="9"/>
  </w:num>
  <w:num w:numId="51">
    <w:abstractNumId w:val="33"/>
  </w:num>
  <w:num w:numId="52">
    <w:abstractNumId w:val="19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27E"/>
    <w:rsid w:val="00000521"/>
    <w:rsid w:val="000008AB"/>
    <w:rsid w:val="000037CD"/>
    <w:rsid w:val="00005066"/>
    <w:rsid w:val="0001127D"/>
    <w:rsid w:val="00011751"/>
    <w:rsid w:val="00013490"/>
    <w:rsid w:val="000136D4"/>
    <w:rsid w:val="00014D38"/>
    <w:rsid w:val="00016E14"/>
    <w:rsid w:val="00017591"/>
    <w:rsid w:val="00017707"/>
    <w:rsid w:val="00023690"/>
    <w:rsid w:val="00024630"/>
    <w:rsid w:val="000257C8"/>
    <w:rsid w:val="000262D4"/>
    <w:rsid w:val="00026332"/>
    <w:rsid w:val="0002731D"/>
    <w:rsid w:val="00027D21"/>
    <w:rsid w:val="00032E33"/>
    <w:rsid w:val="000342F4"/>
    <w:rsid w:val="000347EE"/>
    <w:rsid w:val="00035179"/>
    <w:rsid w:val="00035220"/>
    <w:rsid w:val="00036DCF"/>
    <w:rsid w:val="00036F8A"/>
    <w:rsid w:val="00037393"/>
    <w:rsid w:val="00041EFD"/>
    <w:rsid w:val="00044A60"/>
    <w:rsid w:val="00046889"/>
    <w:rsid w:val="000477FE"/>
    <w:rsid w:val="00050C6B"/>
    <w:rsid w:val="00051217"/>
    <w:rsid w:val="00051746"/>
    <w:rsid w:val="00055576"/>
    <w:rsid w:val="000569C7"/>
    <w:rsid w:val="000577C0"/>
    <w:rsid w:val="000607CC"/>
    <w:rsid w:val="0006124F"/>
    <w:rsid w:val="00062F85"/>
    <w:rsid w:val="00063F10"/>
    <w:rsid w:val="0006428F"/>
    <w:rsid w:val="00064768"/>
    <w:rsid w:val="00064C84"/>
    <w:rsid w:val="00065B00"/>
    <w:rsid w:val="00071450"/>
    <w:rsid w:val="00073442"/>
    <w:rsid w:val="0007350E"/>
    <w:rsid w:val="00074024"/>
    <w:rsid w:val="0007451E"/>
    <w:rsid w:val="00075AE1"/>
    <w:rsid w:val="00077E3A"/>
    <w:rsid w:val="00080F3C"/>
    <w:rsid w:val="000818F8"/>
    <w:rsid w:val="000848E3"/>
    <w:rsid w:val="0008567B"/>
    <w:rsid w:val="00090C9B"/>
    <w:rsid w:val="0009205C"/>
    <w:rsid w:val="000920EC"/>
    <w:rsid w:val="00093AA3"/>
    <w:rsid w:val="000951F0"/>
    <w:rsid w:val="00097C00"/>
    <w:rsid w:val="000A2626"/>
    <w:rsid w:val="000A4AED"/>
    <w:rsid w:val="000A4E05"/>
    <w:rsid w:val="000A558D"/>
    <w:rsid w:val="000A641D"/>
    <w:rsid w:val="000A6735"/>
    <w:rsid w:val="000B00C3"/>
    <w:rsid w:val="000B18A9"/>
    <w:rsid w:val="000B4FDA"/>
    <w:rsid w:val="000B51C2"/>
    <w:rsid w:val="000B6BEF"/>
    <w:rsid w:val="000C033F"/>
    <w:rsid w:val="000C2C6E"/>
    <w:rsid w:val="000C3ABF"/>
    <w:rsid w:val="000C6ADA"/>
    <w:rsid w:val="000C6C8D"/>
    <w:rsid w:val="000D0D44"/>
    <w:rsid w:val="000D1CBC"/>
    <w:rsid w:val="000D609C"/>
    <w:rsid w:val="000D780A"/>
    <w:rsid w:val="000E01FA"/>
    <w:rsid w:val="000E1674"/>
    <w:rsid w:val="000E2079"/>
    <w:rsid w:val="000E2B70"/>
    <w:rsid w:val="000E33AE"/>
    <w:rsid w:val="000E389E"/>
    <w:rsid w:val="000E3C07"/>
    <w:rsid w:val="000E41BB"/>
    <w:rsid w:val="000E5AF2"/>
    <w:rsid w:val="000E5FFD"/>
    <w:rsid w:val="000E6067"/>
    <w:rsid w:val="000E660D"/>
    <w:rsid w:val="000E7262"/>
    <w:rsid w:val="000E7E59"/>
    <w:rsid w:val="000F16B7"/>
    <w:rsid w:val="000F1DE2"/>
    <w:rsid w:val="000F1EE0"/>
    <w:rsid w:val="000F3470"/>
    <w:rsid w:val="000F3B78"/>
    <w:rsid w:val="000F3FAD"/>
    <w:rsid w:val="000F5A04"/>
    <w:rsid w:val="000F5A7E"/>
    <w:rsid w:val="000F78A4"/>
    <w:rsid w:val="000F7D0F"/>
    <w:rsid w:val="00103780"/>
    <w:rsid w:val="00103A2D"/>
    <w:rsid w:val="00104376"/>
    <w:rsid w:val="0010474A"/>
    <w:rsid w:val="0010515C"/>
    <w:rsid w:val="00111D61"/>
    <w:rsid w:val="001138C5"/>
    <w:rsid w:val="001141FA"/>
    <w:rsid w:val="00114747"/>
    <w:rsid w:val="00114B95"/>
    <w:rsid w:val="00117D94"/>
    <w:rsid w:val="00120389"/>
    <w:rsid w:val="001221AC"/>
    <w:rsid w:val="0012397A"/>
    <w:rsid w:val="00123D04"/>
    <w:rsid w:val="00124EE6"/>
    <w:rsid w:val="0012538E"/>
    <w:rsid w:val="001255B9"/>
    <w:rsid w:val="001259DD"/>
    <w:rsid w:val="00126512"/>
    <w:rsid w:val="00127A6D"/>
    <w:rsid w:val="00130804"/>
    <w:rsid w:val="00130E86"/>
    <w:rsid w:val="001316A0"/>
    <w:rsid w:val="00131AE7"/>
    <w:rsid w:val="00132D12"/>
    <w:rsid w:val="0013632C"/>
    <w:rsid w:val="0013648B"/>
    <w:rsid w:val="00140B24"/>
    <w:rsid w:val="001416F4"/>
    <w:rsid w:val="001452B2"/>
    <w:rsid w:val="00145FA8"/>
    <w:rsid w:val="00147B13"/>
    <w:rsid w:val="00153001"/>
    <w:rsid w:val="001532CC"/>
    <w:rsid w:val="00153377"/>
    <w:rsid w:val="00155A13"/>
    <w:rsid w:val="001579AF"/>
    <w:rsid w:val="001609FC"/>
    <w:rsid w:val="001622F8"/>
    <w:rsid w:val="00163659"/>
    <w:rsid w:val="00164E6A"/>
    <w:rsid w:val="00170609"/>
    <w:rsid w:val="00170748"/>
    <w:rsid w:val="001718BD"/>
    <w:rsid w:val="00171C98"/>
    <w:rsid w:val="00171EBB"/>
    <w:rsid w:val="00174A08"/>
    <w:rsid w:val="001764A2"/>
    <w:rsid w:val="00176A53"/>
    <w:rsid w:val="00181960"/>
    <w:rsid w:val="001839E3"/>
    <w:rsid w:val="00184C2E"/>
    <w:rsid w:val="00184D03"/>
    <w:rsid w:val="00184DD0"/>
    <w:rsid w:val="00185293"/>
    <w:rsid w:val="00185DA7"/>
    <w:rsid w:val="00186011"/>
    <w:rsid w:val="00191E9F"/>
    <w:rsid w:val="0019486F"/>
    <w:rsid w:val="00195CFF"/>
    <w:rsid w:val="0019609C"/>
    <w:rsid w:val="0019678A"/>
    <w:rsid w:val="0019717B"/>
    <w:rsid w:val="00197740"/>
    <w:rsid w:val="001A043F"/>
    <w:rsid w:val="001A0A71"/>
    <w:rsid w:val="001A2395"/>
    <w:rsid w:val="001A339E"/>
    <w:rsid w:val="001A3875"/>
    <w:rsid w:val="001A565B"/>
    <w:rsid w:val="001A7EDF"/>
    <w:rsid w:val="001B4C1F"/>
    <w:rsid w:val="001B524E"/>
    <w:rsid w:val="001B6A6E"/>
    <w:rsid w:val="001B736E"/>
    <w:rsid w:val="001C1169"/>
    <w:rsid w:val="001C1207"/>
    <w:rsid w:val="001C12F1"/>
    <w:rsid w:val="001C26C9"/>
    <w:rsid w:val="001C7905"/>
    <w:rsid w:val="001C7B08"/>
    <w:rsid w:val="001D02A3"/>
    <w:rsid w:val="001D23D8"/>
    <w:rsid w:val="001D286B"/>
    <w:rsid w:val="001D2F18"/>
    <w:rsid w:val="001D3019"/>
    <w:rsid w:val="001D47B8"/>
    <w:rsid w:val="001D668F"/>
    <w:rsid w:val="001D7094"/>
    <w:rsid w:val="001D74C4"/>
    <w:rsid w:val="001D79C4"/>
    <w:rsid w:val="001D7FB3"/>
    <w:rsid w:val="001E0A9D"/>
    <w:rsid w:val="001E0CB5"/>
    <w:rsid w:val="001E1142"/>
    <w:rsid w:val="001E3911"/>
    <w:rsid w:val="001E4AA5"/>
    <w:rsid w:val="001E4D67"/>
    <w:rsid w:val="001E5307"/>
    <w:rsid w:val="001E54EB"/>
    <w:rsid w:val="001E575E"/>
    <w:rsid w:val="001F3CF5"/>
    <w:rsid w:val="001F4892"/>
    <w:rsid w:val="001F6135"/>
    <w:rsid w:val="001F61A8"/>
    <w:rsid w:val="001F6B06"/>
    <w:rsid w:val="00200470"/>
    <w:rsid w:val="00200601"/>
    <w:rsid w:val="00200925"/>
    <w:rsid w:val="00201B95"/>
    <w:rsid w:val="002059C8"/>
    <w:rsid w:val="00206A03"/>
    <w:rsid w:val="00206BC5"/>
    <w:rsid w:val="00206E00"/>
    <w:rsid w:val="00210173"/>
    <w:rsid w:val="002105D8"/>
    <w:rsid w:val="002113CC"/>
    <w:rsid w:val="00214341"/>
    <w:rsid w:val="002149BF"/>
    <w:rsid w:val="00215802"/>
    <w:rsid w:val="00222662"/>
    <w:rsid w:val="00222957"/>
    <w:rsid w:val="00225A35"/>
    <w:rsid w:val="00226B42"/>
    <w:rsid w:val="002301A6"/>
    <w:rsid w:val="0023190C"/>
    <w:rsid w:val="00234173"/>
    <w:rsid w:val="0023578C"/>
    <w:rsid w:val="00236FA3"/>
    <w:rsid w:val="00237277"/>
    <w:rsid w:val="00243413"/>
    <w:rsid w:val="0024394D"/>
    <w:rsid w:val="002462A4"/>
    <w:rsid w:val="00250034"/>
    <w:rsid w:val="002528AB"/>
    <w:rsid w:val="00255978"/>
    <w:rsid w:val="002579E2"/>
    <w:rsid w:val="00262D36"/>
    <w:rsid w:val="00263CD8"/>
    <w:rsid w:val="00265E0C"/>
    <w:rsid w:val="00266C58"/>
    <w:rsid w:val="00267750"/>
    <w:rsid w:val="00267998"/>
    <w:rsid w:val="00271802"/>
    <w:rsid w:val="00272E2A"/>
    <w:rsid w:val="00274130"/>
    <w:rsid w:val="00274B5A"/>
    <w:rsid w:val="00275F30"/>
    <w:rsid w:val="00281C5C"/>
    <w:rsid w:val="00281D42"/>
    <w:rsid w:val="00282468"/>
    <w:rsid w:val="00282802"/>
    <w:rsid w:val="00295FA8"/>
    <w:rsid w:val="002A028F"/>
    <w:rsid w:val="002A44D5"/>
    <w:rsid w:val="002A575D"/>
    <w:rsid w:val="002A6433"/>
    <w:rsid w:val="002A671A"/>
    <w:rsid w:val="002A7166"/>
    <w:rsid w:val="002A76F3"/>
    <w:rsid w:val="002A7831"/>
    <w:rsid w:val="002B074C"/>
    <w:rsid w:val="002B19B9"/>
    <w:rsid w:val="002B6FCF"/>
    <w:rsid w:val="002B7FF1"/>
    <w:rsid w:val="002C0CAC"/>
    <w:rsid w:val="002C4118"/>
    <w:rsid w:val="002C6180"/>
    <w:rsid w:val="002C6368"/>
    <w:rsid w:val="002D0920"/>
    <w:rsid w:val="002D1B67"/>
    <w:rsid w:val="002D1D83"/>
    <w:rsid w:val="002D385B"/>
    <w:rsid w:val="002D4BC0"/>
    <w:rsid w:val="002D5801"/>
    <w:rsid w:val="002D7A94"/>
    <w:rsid w:val="002E0DEE"/>
    <w:rsid w:val="002E16CE"/>
    <w:rsid w:val="002E54FF"/>
    <w:rsid w:val="002E7434"/>
    <w:rsid w:val="002F1334"/>
    <w:rsid w:val="002F2E24"/>
    <w:rsid w:val="002F32BB"/>
    <w:rsid w:val="002F3DB1"/>
    <w:rsid w:val="002F4135"/>
    <w:rsid w:val="002F4156"/>
    <w:rsid w:val="002F4970"/>
    <w:rsid w:val="002F597E"/>
    <w:rsid w:val="002F65C1"/>
    <w:rsid w:val="00301AA4"/>
    <w:rsid w:val="00302585"/>
    <w:rsid w:val="0030718E"/>
    <w:rsid w:val="00310E5B"/>
    <w:rsid w:val="0031155F"/>
    <w:rsid w:val="00312183"/>
    <w:rsid w:val="00313540"/>
    <w:rsid w:val="00314F51"/>
    <w:rsid w:val="0031528D"/>
    <w:rsid w:val="00315B7D"/>
    <w:rsid w:val="00316BAF"/>
    <w:rsid w:val="00316F61"/>
    <w:rsid w:val="00317B9D"/>
    <w:rsid w:val="003210C2"/>
    <w:rsid w:val="00321996"/>
    <w:rsid w:val="0032307E"/>
    <w:rsid w:val="003233A9"/>
    <w:rsid w:val="00323DE7"/>
    <w:rsid w:val="003268BD"/>
    <w:rsid w:val="00326D00"/>
    <w:rsid w:val="00331FC9"/>
    <w:rsid w:val="00332410"/>
    <w:rsid w:val="003378B2"/>
    <w:rsid w:val="00340BBC"/>
    <w:rsid w:val="00343362"/>
    <w:rsid w:val="00343D22"/>
    <w:rsid w:val="00343FCE"/>
    <w:rsid w:val="0034609E"/>
    <w:rsid w:val="00346928"/>
    <w:rsid w:val="00351045"/>
    <w:rsid w:val="00355203"/>
    <w:rsid w:val="00356913"/>
    <w:rsid w:val="00356B10"/>
    <w:rsid w:val="00357526"/>
    <w:rsid w:val="00357615"/>
    <w:rsid w:val="003578EA"/>
    <w:rsid w:val="00360B7B"/>
    <w:rsid w:val="00364791"/>
    <w:rsid w:val="0036646B"/>
    <w:rsid w:val="00367380"/>
    <w:rsid w:val="00367AC1"/>
    <w:rsid w:val="003721E9"/>
    <w:rsid w:val="00373D6B"/>
    <w:rsid w:val="00373DD1"/>
    <w:rsid w:val="00374052"/>
    <w:rsid w:val="00375248"/>
    <w:rsid w:val="00375E55"/>
    <w:rsid w:val="00375E78"/>
    <w:rsid w:val="00376603"/>
    <w:rsid w:val="00376CC5"/>
    <w:rsid w:val="00380253"/>
    <w:rsid w:val="00381065"/>
    <w:rsid w:val="0038190B"/>
    <w:rsid w:val="00385491"/>
    <w:rsid w:val="003863D2"/>
    <w:rsid w:val="00387201"/>
    <w:rsid w:val="00387377"/>
    <w:rsid w:val="00387903"/>
    <w:rsid w:val="00390D1E"/>
    <w:rsid w:val="00390D95"/>
    <w:rsid w:val="00390EEC"/>
    <w:rsid w:val="00395163"/>
    <w:rsid w:val="0039623D"/>
    <w:rsid w:val="00397DE2"/>
    <w:rsid w:val="003A30CF"/>
    <w:rsid w:val="003A5D00"/>
    <w:rsid w:val="003A7BD6"/>
    <w:rsid w:val="003B1FF5"/>
    <w:rsid w:val="003B210C"/>
    <w:rsid w:val="003B211B"/>
    <w:rsid w:val="003B3E50"/>
    <w:rsid w:val="003B67D6"/>
    <w:rsid w:val="003B69F7"/>
    <w:rsid w:val="003B6FD2"/>
    <w:rsid w:val="003B7695"/>
    <w:rsid w:val="003C093A"/>
    <w:rsid w:val="003C15A8"/>
    <w:rsid w:val="003C1FCC"/>
    <w:rsid w:val="003C227E"/>
    <w:rsid w:val="003C2388"/>
    <w:rsid w:val="003C24DF"/>
    <w:rsid w:val="003C2AC4"/>
    <w:rsid w:val="003C5EFD"/>
    <w:rsid w:val="003C6C0C"/>
    <w:rsid w:val="003C7AF1"/>
    <w:rsid w:val="003D092F"/>
    <w:rsid w:val="003D1519"/>
    <w:rsid w:val="003D2D5B"/>
    <w:rsid w:val="003D408C"/>
    <w:rsid w:val="003D631E"/>
    <w:rsid w:val="003D7CF0"/>
    <w:rsid w:val="003E113D"/>
    <w:rsid w:val="003E28DC"/>
    <w:rsid w:val="003E3B50"/>
    <w:rsid w:val="003E76CF"/>
    <w:rsid w:val="003F1110"/>
    <w:rsid w:val="003F1C6E"/>
    <w:rsid w:val="003F26CB"/>
    <w:rsid w:val="003F3D91"/>
    <w:rsid w:val="003F44AB"/>
    <w:rsid w:val="003F4918"/>
    <w:rsid w:val="003F4FAF"/>
    <w:rsid w:val="003F5C3C"/>
    <w:rsid w:val="003F61B2"/>
    <w:rsid w:val="003F775A"/>
    <w:rsid w:val="00400FBF"/>
    <w:rsid w:val="0040118E"/>
    <w:rsid w:val="00403A6D"/>
    <w:rsid w:val="00405474"/>
    <w:rsid w:val="004059DC"/>
    <w:rsid w:val="004110F3"/>
    <w:rsid w:val="004150C8"/>
    <w:rsid w:val="004158ED"/>
    <w:rsid w:val="00417219"/>
    <w:rsid w:val="00420652"/>
    <w:rsid w:val="00422F15"/>
    <w:rsid w:val="004230F6"/>
    <w:rsid w:val="00427141"/>
    <w:rsid w:val="00427F89"/>
    <w:rsid w:val="00430262"/>
    <w:rsid w:val="004303DB"/>
    <w:rsid w:val="004307D5"/>
    <w:rsid w:val="00430891"/>
    <w:rsid w:val="00431174"/>
    <w:rsid w:val="00431871"/>
    <w:rsid w:val="004328E5"/>
    <w:rsid w:val="00437A26"/>
    <w:rsid w:val="00437FB3"/>
    <w:rsid w:val="004405F4"/>
    <w:rsid w:val="00441387"/>
    <w:rsid w:val="0044183E"/>
    <w:rsid w:val="00442D36"/>
    <w:rsid w:val="00443CD5"/>
    <w:rsid w:val="00450024"/>
    <w:rsid w:val="0045098E"/>
    <w:rsid w:val="00450A04"/>
    <w:rsid w:val="00451D47"/>
    <w:rsid w:val="00453DF2"/>
    <w:rsid w:val="004546E5"/>
    <w:rsid w:val="0045564C"/>
    <w:rsid w:val="00455743"/>
    <w:rsid w:val="004606E5"/>
    <w:rsid w:val="00464523"/>
    <w:rsid w:val="004648C6"/>
    <w:rsid w:val="0046742F"/>
    <w:rsid w:val="0047030D"/>
    <w:rsid w:val="004708A4"/>
    <w:rsid w:val="00471510"/>
    <w:rsid w:val="00472AB2"/>
    <w:rsid w:val="004731B8"/>
    <w:rsid w:val="004743D2"/>
    <w:rsid w:val="00474DF4"/>
    <w:rsid w:val="00475873"/>
    <w:rsid w:val="00476650"/>
    <w:rsid w:val="00480516"/>
    <w:rsid w:val="004857BF"/>
    <w:rsid w:val="0048636F"/>
    <w:rsid w:val="00490A33"/>
    <w:rsid w:val="00492069"/>
    <w:rsid w:val="00492682"/>
    <w:rsid w:val="00493A3E"/>
    <w:rsid w:val="0049521B"/>
    <w:rsid w:val="00495FFD"/>
    <w:rsid w:val="00496536"/>
    <w:rsid w:val="004969EB"/>
    <w:rsid w:val="004976A5"/>
    <w:rsid w:val="004A05A7"/>
    <w:rsid w:val="004A0E88"/>
    <w:rsid w:val="004A11E4"/>
    <w:rsid w:val="004A165C"/>
    <w:rsid w:val="004A236B"/>
    <w:rsid w:val="004A29B7"/>
    <w:rsid w:val="004A3872"/>
    <w:rsid w:val="004A523B"/>
    <w:rsid w:val="004A55C3"/>
    <w:rsid w:val="004A765B"/>
    <w:rsid w:val="004A7706"/>
    <w:rsid w:val="004A7C7A"/>
    <w:rsid w:val="004B2689"/>
    <w:rsid w:val="004B303A"/>
    <w:rsid w:val="004B4121"/>
    <w:rsid w:val="004B6EF3"/>
    <w:rsid w:val="004B7FD6"/>
    <w:rsid w:val="004C1AE3"/>
    <w:rsid w:val="004C293D"/>
    <w:rsid w:val="004C2A02"/>
    <w:rsid w:val="004C2E24"/>
    <w:rsid w:val="004C30EF"/>
    <w:rsid w:val="004C7066"/>
    <w:rsid w:val="004D0ACD"/>
    <w:rsid w:val="004D5891"/>
    <w:rsid w:val="004D5CA3"/>
    <w:rsid w:val="004D7925"/>
    <w:rsid w:val="004D7C82"/>
    <w:rsid w:val="004E127A"/>
    <w:rsid w:val="004E2DFF"/>
    <w:rsid w:val="004E3461"/>
    <w:rsid w:val="004E4A8B"/>
    <w:rsid w:val="004E62CD"/>
    <w:rsid w:val="004E707C"/>
    <w:rsid w:val="004E76D6"/>
    <w:rsid w:val="004F15AB"/>
    <w:rsid w:val="004F1E46"/>
    <w:rsid w:val="004F5D36"/>
    <w:rsid w:val="004F6867"/>
    <w:rsid w:val="004F7C6B"/>
    <w:rsid w:val="0050289C"/>
    <w:rsid w:val="00507211"/>
    <w:rsid w:val="0050758F"/>
    <w:rsid w:val="005108FD"/>
    <w:rsid w:val="005116F7"/>
    <w:rsid w:val="00513B81"/>
    <w:rsid w:val="00513ED5"/>
    <w:rsid w:val="005147F8"/>
    <w:rsid w:val="00517337"/>
    <w:rsid w:val="00525AD2"/>
    <w:rsid w:val="00525CE4"/>
    <w:rsid w:val="00526B2B"/>
    <w:rsid w:val="00527BC2"/>
    <w:rsid w:val="00527F52"/>
    <w:rsid w:val="005308DD"/>
    <w:rsid w:val="00531772"/>
    <w:rsid w:val="00532621"/>
    <w:rsid w:val="00532C21"/>
    <w:rsid w:val="005341D3"/>
    <w:rsid w:val="00537992"/>
    <w:rsid w:val="0054239B"/>
    <w:rsid w:val="005423A7"/>
    <w:rsid w:val="00542B9F"/>
    <w:rsid w:val="00543D42"/>
    <w:rsid w:val="00544F3D"/>
    <w:rsid w:val="00544F6C"/>
    <w:rsid w:val="005469D0"/>
    <w:rsid w:val="00546CFB"/>
    <w:rsid w:val="005475A2"/>
    <w:rsid w:val="00547A31"/>
    <w:rsid w:val="00547A73"/>
    <w:rsid w:val="00552840"/>
    <w:rsid w:val="00553B8E"/>
    <w:rsid w:val="00556A44"/>
    <w:rsid w:val="005602E8"/>
    <w:rsid w:val="005603BE"/>
    <w:rsid w:val="00560D9A"/>
    <w:rsid w:val="005624AB"/>
    <w:rsid w:val="00562B9B"/>
    <w:rsid w:val="005718C2"/>
    <w:rsid w:val="00572598"/>
    <w:rsid w:val="00573ECC"/>
    <w:rsid w:val="00574B07"/>
    <w:rsid w:val="00580CB7"/>
    <w:rsid w:val="005837AC"/>
    <w:rsid w:val="00583C35"/>
    <w:rsid w:val="005851A6"/>
    <w:rsid w:val="005861D3"/>
    <w:rsid w:val="005862DC"/>
    <w:rsid w:val="00590DF5"/>
    <w:rsid w:val="00591625"/>
    <w:rsid w:val="0059244E"/>
    <w:rsid w:val="00592859"/>
    <w:rsid w:val="005935A0"/>
    <w:rsid w:val="0059515A"/>
    <w:rsid w:val="0059702D"/>
    <w:rsid w:val="00597177"/>
    <w:rsid w:val="005976A3"/>
    <w:rsid w:val="005A07AC"/>
    <w:rsid w:val="005A1281"/>
    <w:rsid w:val="005A402A"/>
    <w:rsid w:val="005A429E"/>
    <w:rsid w:val="005A55D4"/>
    <w:rsid w:val="005A7214"/>
    <w:rsid w:val="005A7687"/>
    <w:rsid w:val="005B0B83"/>
    <w:rsid w:val="005B2B58"/>
    <w:rsid w:val="005B3E34"/>
    <w:rsid w:val="005B4BDE"/>
    <w:rsid w:val="005B58BA"/>
    <w:rsid w:val="005B645E"/>
    <w:rsid w:val="005B6FBD"/>
    <w:rsid w:val="005C0091"/>
    <w:rsid w:val="005C09C1"/>
    <w:rsid w:val="005C2121"/>
    <w:rsid w:val="005C3619"/>
    <w:rsid w:val="005C5172"/>
    <w:rsid w:val="005C6AC4"/>
    <w:rsid w:val="005C7E4F"/>
    <w:rsid w:val="005D14B9"/>
    <w:rsid w:val="005D1B7D"/>
    <w:rsid w:val="005D1DA9"/>
    <w:rsid w:val="005D2003"/>
    <w:rsid w:val="005D291A"/>
    <w:rsid w:val="005D4A03"/>
    <w:rsid w:val="005D567C"/>
    <w:rsid w:val="005D65C6"/>
    <w:rsid w:val="005D752F"/>
    <w:rsid w:val="005E0946"/>
    <w:rsid w:val="005E5CE1"/>
    <w:rsid w:val="005F0684"/>
    <w:rsid w:val="005F151D"/>
    <w:rsid w:val="005F5112"/>
    <w:rsid w:val="00603AD2"/>
    <w:rsid w:val="00603DE8"/>
    <w:rsid w:val="00605563"/>
    <w:rsid w:val="00607C2B"/>
    <w:rsid w:val="006121EB"/>
    <w:rsid w:val="006127C4"/>
    <w:rsid w:val="006142DB"/>
    <w:rsid w:val="00620511"/>
    <w:rsid w:val="00621B2A"/>
    <w:rsid w:val="00621B51"/>
    <w:rsid w:val="00623A04"/>
    <w:rsid w:val="00624ACA"/>
    <w:rsid w:val="00625D32"/>
    <w:rsid w:val="00626E79"/>
    <w:rsid w:val="00631C1E"/>
    <w:rsid w:val="00632905"/>
    <w:rsid w:val="00632A1D"/>
    <w:rsid w:val="0063336E"/>
    <w:rsid w:val="006337B3"/>
    <w:rsid w:val="0063600C"/>
    <w:rsid w:val="0063601F"/>
    <w:rsid w:val="006365F5"/>
    <w:rsid w:val="0064000F"/>
    <w:rsid w:val="0064451D"/>
    <w:rsid w:val="0064497B"/>
    <w:rsid w:val="0064623B"/>
    <w:rsid w:val="00646563"/>
    <w:rsid w:val="00650423"/>
    <w:rsid w:val="00651AC4"/>
    <w:rsid w:val="00652E02"/>
    <w:rsid w:val="00653AF5"/>
    <w:rsid w:val="00655288"/>
    <w:rsid w:val="0065689F"/>
    <w:rsid w:val="0065695A"/>
    <w:rsid w:val="00656A22"/>
    <w:rsid w:val="00656E3F"/>
    <w:rsid w:val="006630F4"/>
    <w:rsid w:val="006664B6"/>
    <w:rsid w:val="00666A7B"/>
    <w:rsid w:val="006701B0"/>
    <w:rsid w:val="0067166E"/>
    <w:rsid w:val="00671B01"/>
    <w:rsid w:val="0067250A"/>
    <w:rsid w:val="00675F13"/>
    <w:rsid w:val="006766FE"/>
    <w:rsid w:val="006768CE"/>
    <w:rsid w:val="00676FE5"/>
    <w:rsid w:val="0067740C"/>
    <w:rsid w:val="0068242B"/>
    <w:rsid w:val="0068273A"/>
    <w:rsid w:val="00682812"/>
    <w:rsid w:val="00683309"/>
    <w:rsid w:val="00683D69"/>
    <w:rsid w:val="00683EDC"/>
    <w:rsid w:val="00687775"/>
    <w:rsid w:val="006911FE"/>
    <w:rsid w:val="006914AF"/>
    <w:rsid w:val="00691EC1"/>
    <w:rsid w:val="00692083"/>
    <w:rsid w:val="0069274B"/>
    <w:rsid w:val="006927B7"/>
    <w:rsid w:val="006930C7"/>
    <w:rsid w:val="00694ECB"/>
    <w:rsid w:val="00697746"/>
    <w:rsid w:val="006A193F"/>
    <w:rsid w:val="006A1FDB"/>
    <w:rsid w:val="006A3495"/>
    <w:rsid w:val="006A3BF1"/>
    <w:rsid w:val="006A7B42"/>
    <w:rsid w:val="006A7C74"/>
    <w:rsid w:val="006B0363"/>
    <w:rsid w:val="006B1B78"/>
    <w:rsid w:val="006B284E"/>
    <w:rsid w:val="006B49F3"/>
    <w:rsid w:val="006B6704"/>
    <w:rsid w:val="006C2B58"/>
    <w:rsid w:val="006C4667"/>
    <w:rsid w:val="006C55DF"/>
    <w:rsid w:val="006C5E76"/>
    <w:rsid w:val="006D04B6"/>
    <w:rsid w:val="006D06E5"/>
    <w:rsid w:val="006D0AF4"/>
    <w:rsid w:val="006D1D2F"/>
    <w:rsid w:val="006D3567"/>
    <w:rsid w:val="006D50A0"/>
    <w:rsid w:val="006D6524"/>
    <w:rsid w:val="006D6CCE"/>
    <w:rsid w:val="006D6DB9"/>
    <w:rsid w:val="006D712F"/>
    <w:rsid w:val="006D7F83"/>
    <w:rsid w:val="006E1123"/>
    <w:rsid w:val="006E1247"/>
    <w:rsid w:val="006E16CC"/>
    <w:rsid w:val="006E1CEE"/>
    <w:rsid w:val="006E4FB8"/>
    <w:rsid w:val="006E62FD"/>
    <w:rsid w:val="006E696F"/>
    <w:rsid w:val="006E7E02"/>
    <w:rsid w:val="006F123F"/>
    <w:rsid w:val="006F144D"/>
    <w:rsid w:val="006F223C"/>
    <w:rsid w:val="006F27B9"/>
    <w:rsid w:val="006F2A79"/>
    <w:rsid w:val="006F3D53"/>
    <w:rsid w:val="006F5F61"/>
    <w:rsid w:val="007010F5"/>
    <w:rsid w:val="00703397"/>
    <w:rsid w:val="0070396A"/>
    <w:rsid w:val="007075F3"/>
    <w:rsid w:val="007107CF"/>
    <w:rsid w:val="00714486"/>
    <w:rsid w:val="00714D94"/>
    <w:rsid w:val="00717177"/>
    <w:rsid w:val="00720038"/>
    <w:rsid w:val="00721F2F"/>
    <w:rsid w:val="0072220D"/>
    <w:rsid w:val="007248C5"/>
    <w:rsid w:val="0073053A"/>
    <w:rsid w:val="00731939"/>
    <w:rsid w:val="00731E2D"/>
    <w:rsid w:val="00731ECF"/>
    <w:rsid w:val="00732B63"/>
    <w:rsid w:val="007352B6"/>
    <w:rsid w:val="00737743"/>
    <w:rsid w:val="00740D9F"/>
    <w:rsid w:val="00741613"/>
    <w:rsid w:val="00745157"/>
    <w:rsid w:val="007451AE"/>
    <w:rsid w:val="00745FC1"/>
    <w:rsid w:val="00752E5E"/>
    <w:rsid w:val="00753C81"/>
    <w:rsid w:val="00754475"/>
    <w:rsid w:val="00754628"/>
    <w:rsid w:val="00756FC4"/>
    <w:rsid w:val="00757000"/>
    <w:rsid w:val="00761523"/>
    <w:rsid w:val="00762569"/>
    <w:rsid w:val="00762A9D"/>
    <w:rsid w:val="007631AA"/>
    <w:rsid w:val="00764B5C"/>
    <w:rsid w:val="00775BF2"/>
    <w:rsid w:val="007760F8"/>
    <w:rsid w:val="00777750"/>
    <w:rsid w:val="00781693"/>
    <w:rsid w:val="007834C1"/>
    <w:rsid w:val="00783DFF"/>
    <w:rsid w:val="00784FE2"/>
    <w:rsid w:val="007853F8"/>
    <w:rsid w:val="007871EF"/>
    <w:rsid w:val="0079124C"/>
    <w:rsid w:val="00792AB4"/>
    <w:rsid w:val="007948A7"/>
    <w:rsid w:val="00795147"/>
    <w:rsid w:val="007A536A"/>
    <w:rsid w:val="007A7A87"/>
    <w:rsid w:val="007A7B6E"/>
    <w:rsid w:val="007B17DA"/>
    <w:rsid w:val="007B1BD3"/>
    <w:rsid w:val="007B1CFF"/>
    <w:rsid w:val="007B2A1C"/>
    <w:rsid w:val="007B41F1"/>
    <w:rsid w:val="007B4FFC"/>
    <w:rsid w:val="007B507E"/>
    <w:rsid w:val="007B6C7D"/>
    <w:rsid w:val="007C066D"/>
    <w:rsid w:val="007C1D9F"/>
    <w:rsid w:val="007C2918"/>
    <w:rsid w:val="007C2BF1"/>
    <w:rsid w:val="007C3D08"/>
    <w:rsid w:val="007C4CC5"/>
    <w:rsid w:val="007C6842"/>
    <w:rsid w:val="007C68C8"/>
    <w:rsid w:val="007C7F56"/>
    <w:rsid w:val="007D32E6"/>
    <w:rsid w:val="007D52C9"/>
    <w:rsid w:val="007D6DCA"/>
    <w:rsid w:val="007D748A"/>
    <w:rsid w:val="007D77A0"/>
    <w:rsid w:val="007E3E35"/>
    <w:rsid w:val="007E4E97"/>
    <w:rsid w:val="007E6B29"/>
    <w:rsid w:val="007E7916"/>
    <w:rsid w:val="007F01EB"/>
    <w:rsid w:val="007F0F92"/>
    <w:rsid w:val="007F2078"/>
    <w:rsid w:val="007F2954"/>
    <w:rsid w:val="007F3D11"/>
    <w:rsid w:val="007F5E6B"/>
    <w:rsid w:val="007F7084"/>
    <w:rsid w:val="007F7190"/>
    <w:rsid w:val="0080243A"/>
    <w:rsid w:val="00802F44"/>
    <w:rsid w:val="00805B11"/>
    <w:rsid w:val="008061F7"/>
    <w:rsid w:val="0081018C"/>
    <w:rsid w:val="00810967"/>
    <w:rsid w:val="008116B9"/>
    <w:rsid w:val="00812327"/>
    <w:rsid w:val="00813D01"/>
    <w:rsid w:val="00813EB1"/>
    <w:rsid w:val="00815230"/>
    <w:rsid w:val="0081551B"/>
    <w:rsid w:val="0081699C"/>
    <w:rsid w:val="0082005D"/>
    <w:rsid w:val="00820258"/>
    <w:rsid w:val="008204DC"/>
    <w:rsid w:val="00822564"/>
    <w:rsid w:val="00824ED6"/>
    <w:rsid w:val="0083061B"/>
    <w:rsid w:val="008346E1"/>
    <w:rsid w:val="0083513C"/>
    <w:rsid w:val="00835409"/>
    <w:rsid w:val="00835858"/>
    <w:rsid w:val="0083595A"/>
    <w:rsid w:val="00835D63"/>
    <w:rsid w:val="008364EF"/>
    <w:rsid w:val="0083742D"/>
    <w:rsid w:val="00837603"/>
    <w:rsid w:val="00837FB6"/>
    <w:rsid w:val="00841277"/>
    <w:rsid w:val="00841CA5"/>
    <w:rsid w:val="008450DC"/>
    <w:rsid w:val="008476E5"/>
    <w:rsid w:val="00852C6C"/>
    <w:rsid w:val="008539EA"/>
    <w:rsid w:val="00853F65"/>
    <w:rsid w:val="00856742"/>
    <w:rsid w:val="00857616"/>
    <w:rsid w:val="00860EA2"/>
    <w:rsid w:val="008707F5"/>
    <w:rsid w:val="00872E68"/>
    <w:rsid w:val="008731C9"/>
    <w:rsid w:val="00875AA6"/>
    <w:rsid w:val="00875C97"/>
    <w:rsid w:val="00877009"/>
    <w:rsid w:val="00877A32"/>
    <w:rsid w:val="00880132"/>
    <w:rsid w:val="00880D8F"/>
    <w:rsid w:val="0088223A"/>
    <w:rsid w:val="0088434B"/>
    <w:rsid w:val="00885DA6"/>
    <w:rsid w:val="008867DA"/>
    <w:rsid w:val="00887EB9"/>
    <w:rsid w:val="008A0449"/>
    <w:rsid w:val="008A1C99"/>
    <w:rsid w:val="008A3B3A"/>
    <w:rsid w:val="008A4B6B"/>
    <w:rsid w:val="008A5CB0"/>
    <w:rsid w:val="008A661D"/>
    <w:rsid w:val="008A7E3B"/>
    <w:rsid w:val="008B073A"/>
    <w:rsid w:val="008B2CE8"/>
    <w:rsid w:val="008B5FC6"/>
    <w:rsid w:val="008B605F"/>
    <w:rsid w:val="008C15AE"/>
    <w:rsid w:val="008C356F"/>
    <w:rsid w:val="008C4924"/>
    <w:rsid w:val="008C52F2"/>
    <w:rsid w:val="008D139B"/>
    <w:rsid w:val="008D7D5F"/>
    <w:rsid w:val="008E150A"/>
    <w:rsid w:val="008E2E48"/>
    <w:rsid w:val="008E6428"/>
    <w:rsid w:val="008F0139"/>
    <w:rsid w:val="008F1BE8"/>
    <w:rsid w:val="008F1E83"/>
    <w:rsid w:val="008F2428"/>
    <w:rsid w:val="008F32B4"/>
    <w:rsid w:val="008F3717"/>
    <w:rsid w:val="008F68D4"/>
    <w:rsid w:val="008F7E40"/>
    <w:rsid w:val="00901223"/>
    <w:rsid w:val="00901895"/>
    <w:rsid w:val="009019ED"/>
    <w:rsid w:val="00903458"/>
    <w:rsid w:val="00903E36"/>
    <w:rsid w:val="00910B80"/>
    <w:rsid w:val="00913081"/>
    <w:rsid w:val="00913C51"/>
    <w:rsid w:val="009153B8"/>
    <w:rsid w:val="00917209"/>
    <w:rsid w:val="00920FCE"/>
    <w:rsid w:val="00926294"/>
    <w:rsid w:val="0093114E"/>
    <w:rsid w:val="009313F5"/>
    <w:rsid w:val="00931DCD"/>
    <w:rsid w:val="00937F09"/>
    <w:rsid w:val="00942B12"/>
    <w:rsid w:val="00943584"/>
    <w:rsid w:val="00943889"/>
    <w:rsid w:val="00944A3F"/>
    <w:rsid w:val="0094543D"/>
    <w:rsid w:val="0094689D"/>
    <w:rsid w:val="00947B3F"/>
    <w:rsid w:val="0095095E"/>
    <w:rsid w:val="009512BF"/>
    <w:rsid w:val="00951D69"/>
    <w:rsid w:val="00953C6C"/>
    <w:rsid w:val="009566A9"/>
    <w:rsid w:val="00956A75"/>
    <w:rsid w:val="00962A47"/>
    <w:rsid w:val="00962B74"/>
    <w:rsid w:val="009718E9"/>
    <w:rsid w:val="009725F5"/>
    <w:rsid w:val="009756F1"/>
    <w:rsid w:val="009759BE"/>
    <w:rsid w:val="009763A4"/>
    <w:rsid w:val="009777B6"/>
    <w:rsid w:val="00980B83"/>
    <w:rsid w:val="00981AB4"/>
    <w:rsid w:val="00981FC9"/>
    <w:rsid w:val="0098492C"/>
    <w:rsid w:val="0098497B"/>
    <w:rsid w:val="00985DC2"/>
    <w:rsid w:val="00985EEC"/>
    <w:rsid w:val="0098647F"/>
    <w:rsid w:val="00987E9D"/>
    <w:rsid w:val="00991AB0"/>
    <w:rsid w:val="00994F9A"/>
    <w:rsid w:val="00997EF0"/>
    <w:rsid w:val="009A0661"/>
    <w:rsid w:val="009A22B8"/>
    <w:rsid w:val="009A230D"/>
    <w:rsid w:val="009A25A5"/>
    <w:rsid w:val="009A5CB2"/>
    <w:rsid w:val="009A699D"/>
    <w:rsid w:val="009A6D29"/>
    <w:rsid w:val="009A6F1B"/>
    <w:rsid w:val="009A77E6"/>
    <w:rsid w:val="009A7CDE"/>
    <w:rsid w:val="009B0A5C"/>
    <w:rsid w:val="009B0D6E"/>
    <w:rsid w:val="009B1786"/>
    <w:rsid w:val="009B2FA2"/>
    <w:rsid w:val="009B4C7B"/>
    <w:rsid w:val="009B4D6C"/>
    <w:rsid w:val="009B5E56"/>
    <w:rsid w:val="009B6DC4"/>
    <w:rsid w:val="009B6F81"/>
    <w:rsid w:val="009B6FB1"/>
    <w:rsid w:val="009B7195"/>
    <w:rsid w:val="009C2A91"/>
    <w:rsid w:val="009C3FBB"/>
    <w:rsid w:val="009C4261"/>
    <w:rsid w:val="009C5791"/>
    <w:rsid w:val="009D0D76"/>
    <w:rsid w:val="009D1E55"/>
    <w:rsid w:val="009D3F87"/>
    <w:rsid w:val="009D6E65"/>
    <w:rsid w:val="009E29DE"/>
    <w:rsid w:val="009E3EBA"/>
    <w:rsid w:val="009E5D7A"/>
    <w:rsid w:val="009E6DB5"/>
    <w:rsid w:val="009E7F9D"/>
    <w:rsid w:val="009F0E80"/>
    <w:rsid w:val="009F545B"/>
    <w:rsid w:val="009F73C8"/>
    <w:rsid w:val="00A02C1B"/>
    <w:rsid w:val="00A03B3B"/>
    <w:rsid w:val="00A05113"/>
    <w:rsid w:val="00A055EB"/>
    <w:rsid w:val="00A063D9"/>
    <w:rsid w:val="00A06A1D"/>
    <w:rsid w:val="00A0716E"/>
    <w:rsid w:val="00A07E1B"/>
    <w:rsid w:val="00A119E9"/>
    <w:rsid w:val="00A12FA5"/>
    <w:rsid w:val="00A139F7"/>
    <w:rsid w:val="00A147D5"/>
    <w:rsid w:val="00A151ED"/>
    <w:rsid w:val="00A2228E"/>
    <w:rsid w:val="00A3442F"/>
    <w:rsid w:val="00A401AD"/>
    <w:rsid w:val="00A403B7"/>
    <w:rsid w:val="00A40DFB"/>
    <w:rsid w:val="00A42F05"/>
    <w:rsid w:val="00A45A20"/>
    <w:rsid w:val="00A45A85"/>
    <w:rsid w:val="00A506C1"/>
    <w:rsid w:val="00A535D3"/>
    <w:rsid w:val="00A556E7"/>
    <w:rsid w:val="00A56012"/>
    <w:rsid w:val="00A57A24"/>
    <w:rsid w:val="00A611EE"/>
    <w:rsid w:val="00A6122E"/>
    <w:rsid w:val="00A61CB1"/>
    <w:rsid w:val="00A61E7B"/>
    <w:rsid w:val="00A62461"/>
    <w:rsid w:val="00A65BD1"/>
    <w:rsid w:val="00A669DC"/>
    <w:rsid w:val="00A70387"/>
    <w:rsid w:val="00A7570C"/>
    <w:rsid w:val="00A77C8A"/>
    <w:rsid w:val="00A816AD"/>
    <w:rsid w:val="00A820D5"/>
    <w:rsid w:val="00A83D37"/>
    <w:rsid w:val="00A84B42"/>
    <w:rsid w:val="00A84BF3"/>
    <w:rsid w:val="00A85968"/>
    <w:rsid w:val="00A86033"/>
    <w:rsid w:val="00A87C29"/>
    <w:rsid w:val="00A87EC5"/>
    <w:rsid w:val="00A90D5E"/>
    <w:rsid w:val="00A92460"/>
    <w:rsid w:val="00A96E52"/>
    <w:rsid w:val="00A9746B"/>
    <w:rsid w:val="00A97FB6"/>
    <w:rsid w:val="00AA3C4B"/>
    <w:rsid w:val="00AA55DE"/>
    <w:rsid w:val="00AA59D4"/>
    <w:rsid w:val="00AA75DE"/>
    <w:rsid w:val="00AB0F01"/>
    <w:rsid w:val="00AB1EAF"/>
    <w:rsid w:val="00AB2B36"/>
    <w:rsid w:val="00AB30E8"/>
    <w:rsid w:val="00AB593A"/>
    <w:rsid w:val="00AB5991"/>
    <w:rsid w:val="00AC0EDE"/>
    <w:rsid w:val="00AC3656"/>
    <w:rsid w:val="00AC3E51"/>
    <w:rsid w:val="00AC3F0C"/>
    <w:rsid w:val="00AC483B"/>
    <w:rsid w:val="00AC4D8A"/>
    <w:rsid w:val="00AC70DB"/>
    <w:rsid w:val="00AC7433"/>
    <w:rsid w:val="00AC764C"/>
    <w:rsid w:val="00AD1FD9"/>
    <w:rsid w:val="00AD2CBC"/>
    <w:rsid w:val="00AD5BFF"/>
    <w:rsid w:val="00AE3806"/>
    <w:rsid w:val="00AE38CD"/>
    <w:rsid w:val="00AE47FB"/>
    <w:rsid w:val="00AE7BC5"/>
    <w:rsid w:val="00AF4090"/>
    <w:rsid w:val="00AF47AB"/>
    <w:rsid w:val="00AF648D"/>
    <w:rsid w:val="00B00F9D"/>
    <w:rsid w:val="00B033D7"/>
    <w:rsid w:val="00B11944"/>
    <w:rsid w:val="00B12D15"/>
    <w:rsid w:val="00B13617"/>
    <w:rsid w:val="00B14A78"/>
    <w:rsid w:val="00B1559E"/>
    <w:rsid w:val="00B16427"/>
    <w:rsid w:val="00B17716"/>
    <w:rsid w:val="00B2063A"/>
    <w:rsid w:val="00B21976"/>
    <w:rsid w:val="00B21E71"/>
    <w:rsid w:val="00B2301E"/>
    <w:rsid w:val="00B2353E"/>
    <w:rsid w:val="00B23AE5"/>
    <w:rsid w:val="00B2493B"/>
    <w:rsid w:val="00B25F54"/>
    <w:rsid w:val="00B267B1"/>
    <w:rsid w:val="00B275BC"/>
    <w:rsid w:val="00B31AF9"/>
    <w:rsid w:val="00B32F7A"/>
    <w:rsid w:val="00B34966"/>
    <w:rsid w:val="00B360C7"/>
    <w:rsid w:val="00B46839"/>
    <w:rsid w:val="00B502F0"/>
    <w:rsid w:val="00B50582"/>
    <w:rsid w:val="00B506D7"/>
    <w:rsid w:val="00B566AE"/>
    <w:rsid w:val="00B5746C"/>
    <w:rsid w:val="00B61971"/>
    <w:rsid w:val="00B62386"/>
    <w:rsid w:val="00B63833"/>
    <w:rsid w:val="00B7123B"/>
    <w:rsid w:val="00B71F5E"/>
    <w:rsid w:val="00B725F8"/>
    <w:rsid w:val="00B727B9"/>
    <w:rsid w:val="00B72AA7"/>
    <w:rsid w:val="00B75297"/>
    <w:rsid w:val="00B7571E"/>
    <w:rsid w:val="00B76BF0"/>
    <w:rsid w:val="00B8181C"/>
    <w:rsid w:val="00B82806"/>
    <w:rsid w:val="00B85212"/>
    <w:rsid w:val="00B852C4"/>
    <w:rsid w:val="00B8634B"/>
    <w:rsid w:val="00B87594"/>
    <w:rsid w:val="00B87643"/>
    <w:rsid w:val="00B87E31"/>
    <w:rsid w:val="00B90A3E"/>
    <w:rsid w:val="00B913DF"/>
    <w:rsid w:val="00B93AF6"/>
    <w:rsid w:val="00B93BD6"/>
    <w:rsid w:val="00B94F01"/>
    <w:rsid w:val="00B970EE"/>
    <w:rsid w:val="00B97A98"/>
    <w:rsid w:val="00BA2C03"/>
    <w:rsid w:val="00BA62A8"/>
    <w:rsid w:val="00BB038A"/>
    <w:rsid w:val="00BB1B44"/>
    <w:rsid w:val="00BC066B"/>
    <w:rsid w:val="00BC213D"/>
    <w:rsid w:val="00BC44E4"/>
    <w:rsid w:val="00BC563D"/>
    <w:rsid w:val="00BC62FC"/>
    <w:rsid w:val="00BD076E"/>
    <w:rsid w:val="00BD1CE0"/>
    <w:rsid w:val="00BD46C9"/>
    <w:rsid w:val="00BD4DE2"/>
    <w:rsid w:val="00BD5550"/>
    <w:rsid w:val="00BD5610"/>
    <w:rsid w:val="00BD5702"/>
    <w:rsid w:val="00BD612C"/>
    <w:rsid w:val="00BD64B9"/>
    <w:rsid w:val="00BD6794"/>
    <w:rsid w:val="00BD68E5"/>
    <w:rsid w:val="00BE22E6"/>
    <w:rsid w:val="00BE60ED"/>
    <w:rsid w:val="00BE629C"/>
    <w:rsid w:val="00BF0361"/>
    <w:rsid w:val="00BF08A4"/>
    <w:rsid w:val="00BF0AFF"/>
    <w:rsid w:val="00BF275E"/>
    <w:rsid w:val="00BF3E83"/>
    <w:rsid w:val="00BF4ADE"/>
    <w:rsid w:val="00BF4DD3"/>
    <w:rsid w:val="00BF58A8"/>
    <w:rsid w:val="00BF5E47"/>
    <w:rsid w:val="00BF6825"/>
    <w:rsid w:val="00BF6DD2"/>
    <w:rsid w:val="00BF747D"/>
    <w:rsid w:val="00C01378"/>
    <w:rsid w:val="00C037E6"/>
    <w:rsid w:val="00C0436C"/>
    <w:rsid w:val="00C04765"/>
    <w:rsid w:val="00C04C1F"/>
    <w:rsid w:val="00C05652"/>
    <w:rsid w:val="00C06460"/>
    <w:rsid w:val="00C104EB"/>
    <w:rsid w:val="00C1063D"/>
    <w:rsid w:val="00C10F98"/>
    <w:rsid w:val="00C115FA"/>
    <w:rsid w:val="00C15403"/>
    <w:rsid w:val="00C2025F"/>
    <w:rsid w:val="00C22040"/>
    <w:rsid w:val="00C2279B"/>
    <w:rsid w:val="00C251CA"/>
    <w:rsid w:val="00C30F14"/>
    <w:rsid w:val="00C34BB7"/>
    <w:rsid w:val="00C34F94"/>
    <w:rsid w:val="00C36C4A"/>
    <w:rsid w:val="00C36FCD"/>
    <w:rsid w:val="00C3778E"/>
    <w:rsid w:val="00C41BFC"/>
    <w:rsid w:val="00C44092"/>
    <w:rsid w:val="00C46A6B"/>
    <w:rsid w:val="00C46B96"/>
    <w:rsid w:val="00C471F3"/>
    <w:rsid w:val="00C47365"/>
    <w:rsid w:val="00C54046"/>
    <w:rsid w:val="00C55C3A"/>
    <w:rsid w:val="00C55CD3"/>
    <w:rsid w:val="00C55DC1"/>
    <w:rsid w:val="00C6356F"/>
    <w:rsid w:val="00C64109"/>
    <w:rsid w:val="00C6450D"/>
    <w:rsid w:val="00C659E2"/>
    <w:rsid w:val="00C65DD2"/>
    <w:rsid w:val="00C671F2"/>
    <w:rsid w:val="00C671F7"/>
    <w:rsid w:val="00C67700"/>
    <w:rsid w:val="00C67743"/>
    <w:rsid w:val="00C70C42"/>
    <w:rsid w:val="00C713D2"/>
    <w:rsid w:val="00C72B2C"/>
    <w:rsid w:val="00C738F1"/>
    <w:rsid w:val="00C757F0"/>
    <w:rsid w:val="00C75F2A"/>
    <w:rsid w:val="00C760E7"/>
    <w:rsid w:val="00C76387"/>
    <w:rsid w:val="00C769FD"/>
    <w:rsid w:val="00C812E4"/>
    <w:rsid w:val="00C8410F"/>
    <w:rsid w:val="00C8431B"/>
    <w:rsid w:val="00C8571D"/>
    <w:rsid w:val="00C8699B"/>
    <w:rsid w:val="00C875AD"/>
    <w:rsid w:val="00C91E09"/>
    <w:rsid w:val="00C930D8"/>
    <w:rsid w:val="00C93E4F"/>
    <w:rsid w:val="00C94135"/>
    <w:rsid w:val="00C954CF"/>
    <w:rsid w:val="00C95A7C"/>
    <w:rsid w:val="00CA3EDF"/>
    <w:rsid w:val="00CA4211"/>
    <w:rsid w:val="00CA47B6"/>
    <w:rsid w:val="00CA64FC"/>
    <w:rsid w:val="00CA6B1F"/>
    <w:rsid w:val="00CA70D7"/>
    <w:rsid w:val="00CB25B5"/>
    <w:rsid w:val="00CB2C0E"/>
    <w:rsid w:val="00CB629E"/>
    <w:rsid w:val="00CB65B0"/>
    <w:rsid w:val="00CB71D2"/>
    <w:rsid w:val="00CC2574"/>
    <w:rsid w:val="00CC38DB"/>
    <w:rsid w:val="00CC423A"/>
    <w:rsid w:val="00CC5E1D"/>
    <w:rsid w:val="00CC61A3"/>
    <w:rsid w:val="00CD0842"/>
    <w:rsid w:val="00CD0D07"/>
    <w:rsid w:val="00CD1342"/>
    <w:rsid w:val="00CD3EDB"/>
    <w:rsid w:val="00CD4EA3"/>
    <w:rsid w:val="00CD6A61"/>
    <w:rsid w:val="00CD70E2"/>
    <w:rsid w:val="00CE0065"/>
    <w:rsid w:val="00CE063D"/>
    <w:rsid w:val="00CE091C"/>
    <w:rsid w:val="00CE0AD0"/>
    <w:rsid w:val="00CE1702"/>
    <w:rsid w:val="00CE19E9"/>
    <w:rsid w:val="00CE1B88"/>
    <w:rsid w:val="00CE3A36"/>
    <w:rsid w:val="00CE611C"/>
    <w:rsid w:val="00CE7390"/>
    <w:rsid w:val="00CF0F66"/>
    <w:rsid w:val="00CF1968"/>
    <w:rsid w:val="00CF40FD"/>
    <w:rsid w:val="00CF6B72"/>
    <w:rsid w:val="00CF6BD2"/>
    <w:rsid w:val="00D0037A"/>
    <w:rsid w:val="00D0175D"/>
    <w:rsid w:val="00D017BC"/>
    <w:rsid w:val="00D0332C"/>
    <w:rsid w:val="00D04BE2"/>
    <w:rsid w:val="00D067E4"/>
    <w:rsid w:val="00D07B9C"/>
    <w:rsid w:val="00D10674"/>
    <w:rsid w:val="00D11488"/>
    <w:rsid w:val="00D1181B"/>
    <w:rsid w:val="00D13C28"/>
    <w:rsid w:val="00D144F6"/>
    <w:rsid w:val="00D15BCA"/>
    <w:rsid w:val="00D163D0"/>
    <w:rsid w:val="00D1739F"/>
    <w:rsid w:val="00D20A3A"/>
    <w:rsid w:val="00D21252"/>
    <w:rsid w:val="00D2141D"/>
    <w:rsid w:val="00D2171E"/>
    <w:rsid w:val="00D220FB"/>
    <w:rsid w:val="00D22B0F"/>
    <w:rsid w:val="00D231D1"/>
    <w:rsid w:val="00D24BD2"/>
    <w:rsid w:val="00D25540"/>
    <w:rsid w:val="00D256DF"/>
    <w:rsid w:val="00D2640C"/>
    <w:rsid w:val="00D267C3"/>
    <w:rsid w:val="00D300A6"/>
    <w:rsid w:val="00D31655"/>
    <w:rsid w:val="00D31EE6"/>
    <w:rsid w:val="00D3294A"/>
    <w:rsid w:val="00D35336"/>
    <w:rsid w:val="00D3695D"/>
    <w:rsid w:val="00D36CBD"/>
    <w:rsid w:val="00D40839"/>
    <w:rsid w:val="00D40C51"/>
    <w:rsid w:val="00D42623"/>
    <w:rsid w:val="00D45604"/>
    <w:rsid w:val="00D46145"/>
    <w:rsid w:val="00D46698"/>
    <w:rsid w:val="00D5186A"/>
    <w:rsid w:val="00D56330"/>
    <w:rsid w:val="00D56517"/>
    <w:rsid w:val="00D56855"/>
    <w:rsid w:val="00D609D1"/>
    <w:rsid w:val="00D623F8"/>
    <w:rsid w:val="00D6297E"/>
    <w:rsid w:val="00D62BBC"/>
    <w:rsid w:val="00D648C3"/>
    <w:rsid w:val="00D65591"/>
    <w:rsid w:val="00D66376"/>
    <w:rsid w:val="00D66CA1"/>
    <w:rsid w:val="00D72B4F"/>
    <w:rsid w:val="00D72E27"/>
    <w:rsid w:val="00D73D9A"/>
    <w:rsid w:val="00D743AC"/>
    <w:rsid w:val="00D75B77"/>
    <w:rsid w:val="00D760C3"/>
    <w:rsid w:val="00D76A83"/>
    <w:rsid w:val="00D76F41"/>
    <w:rsid w:val="00D82A73"/>
    <w:rsid w:val="00D854EE"/>
    <w:rsid w:val="00D85CC5"/>
    <w:rsid w:val="00D87719"/>
    <w:rsid w:val="00D87E6E"/>
    <w:rsid w:val="00D92CE2"/>
    <w:rsid w:val="00D961CA"/>
    <w:rsid w:val="00D9726C"/>
    <w:rsid w:val="00DA095F"/>
    <w:rsid w:val="00DA1BF3"/>
    <w:rsid w:val="00DA3ECE"/>
    <w:rsid w:val="00DA4230"/>
    <w:rsid w:val="00DA6957"/>
    <w:rsid w:val="00DA76CA"/>
    <w:rsid w:val="00DA7EA8"/>
    <w:rsid w:val="00DB1074"/>
    <w:rsid w:val="00DB15AD"/>
    <w:rsid w:val="00DB1C85"/>
    <w:rsid w:val="00DB1D81"/>
    <w:rsid w:val="00DB1D96"/>
    <w:rsid w:val="00DB23C9"/>
    <w:rsid w:val="00DB40BB"/>
    <w:rsid w:val="00DB71DD"/>
    <w:rsid w:val="00DC1060"/>
    <w:rsid w:val="00DC17BB"/>
    <w:rsid w:val="00DC3741"/>
    <w:rsid w:val="00DC3982"/>
    <w:rsid w:val="00DC3DAE"/>
    <w:rsid w:val="00DC4667"/>
    <w:rsid w:val="00DC579F"/>
    <w:rsid w:val="00DC7533"/>
    <w:rsid w:val="00DD21EA"/>
    <w:rsid w:val="00DD3456"/>
    <w:rsid w:val="00DD420E"/>
    <w:rsid w:val="00DD706D"/>
    <w:rsid w:val="00DE2D7A"/>
    <w:rsid w:val="00DE4FBE"/>
    <w:rsid w:val="00DE6339"/>
    <w:rsid w:val="00DE67BD"/>
    <w:rsid w:val="00DF1925"/>
    <w:rsid w:val="00DF1CB7"/>
    <w:rsid w:val="00DF1FB6"/>
    <w:rsid w:val="00DF200B"/>
    <w:rsid w:val="00DF40A9"/>
    <w:rsid w:val="00DF428B"/>
    <w:rsid w:val="00DF435B"/>
    <w:rsid w:val="00DF494B"/>
    <w:rsid w:val="00DF760A"/>
    <w:rsid w:val="00E002BB"/>
    <w:rsid w:val="00E016FD"/>
    <w:rsid w:val="00E04074"/>
    <w:rsid w:val="00E04CC3"/>
    <w:rsid w:val="00E07277"/>
    <w:rsid w:val="00E168EF"/>
    <w:rsid w:val="00E20FF2"/>
    <w:rsid w:val="00E2175A"/>
    <w:rsid w:val="00E22341"/>
    <w:rsid w:val="00E2375B"/>
    <w:rsid w:val="00E25FF7"/>
    <w:rsid w:val="00E26598"/>
    <w:rsid w:val="00E30D37"/>
    <w:rsid w:val="00E32578"/>
    <w:rsid w:val="00E328CC"/>
    <w:rsid w:val="00E334F3"/>
    <w:rsid w:val="00E341A0"/>
    <w:rsid w:val="00E34314"/>
    <w:rsid w:val="00E34872"/>
    <w:rsid w:val="00E37232"/>
    <w:rsid w:val="00E431EB"/>
    <w:rsid w:val="00E43557"/>
    <w:rsid w:val="00E438DE"/>
    <w:rsid w:val="00E4434E"/>
    <w:rsid w:val="00E44D2A"/>
    <w:rsid w:val="00E45E91"/>
    <w:rsid w:val="00E50ADB"/>
    <w:rsid w:val="00E53C46"/>
    <w:rsid w:val="00E541E2"/>
    <w:rsid w:val="00E57489"/>
    <w:rsid w:val="00E618BD"/>
    <w:rsid w:val="00E61BF6"/>
    <w:rsid w:val="00E657BA"/>
    <w:rsid w:val="00E668C8"/>
    <w:rsid w:val="00E7023C"/>
    <w:rsid w:val="00E70C29"/>
    <w:rsid w:val="00E71C5E"/>
    <w:rsid w:val="00E7212F"/>
    <w:rsid w:val="00E7215D"/>
    <w:rsid w:val="00E722D1"/>
    <w:rsid w:val="00E73E9B"/>
    <w:rsid w:val="00E744FC"/>
    <w:rsid w:val="00E75A95"/>
    <w:rsid w:val="00E75A96"/>
    <w:rsid w:val="00E772B5"/>
    <w:rsid w:val="00E774BB"/>
    <w:rsid w:val="00E806AA"/>
    <w:rsid w:val="00E846DF"/>
    <w:rsid w:val="00E87A3D"/>
    <w:rsid w:val="00E939A6"/>
    <w:rsid w:val="00E94182"/>
    <w:rsid w:val="00E94823"/>
    <w:rsid w:val="00E97F9F"/>
    <w:rsid w:val="00EA0529"/>
    <w:rsid w:val="00EA6D4A"/>
    <w:rsid w:val="00EA795A"/>
    <w:rsid w:val="00EB03FF"/>
    <w:rsid w:val="00EB168B"/>
    <w:rsid w:val="00EB3A52"/>
    <w:rsid w:val="00EB62D1"/>
    <w:rsid w:val="00EB79C2"/>
    <w:rsid w:val="00EB79F0"/>
    <w:rsid w:val="00EC02F4"/>
    <w:rsid w:val="00EC0F80"/>
    <w:rsid w:val="00EC13E6"/>
    <w:rsid w:val="00EC1675"/>
    <w:rsid w:val="00EC1B9F"/>
    <w:rsid w:val="00EC1C7A"/>
    <w:rsid w:val="00EC398B"/>
    <w:rsid w:val="00EC7A39"/>
    <w:rsid w:val="00ED0C8F"/>
    <w:rsid w:val="00ED243E"/>
    <w:rsid w:val="00EE1A43"/>
    <w:rsid w:val="00EE408A"/>
    <w:rsid w:val="00EE5A7C"/>
    <w:rsid w:val="00EE6C12"/>
    <w:rsid w:val="00EF22C3"/>
    <w:rsid w:val="00EF258B"/>
    <w:rsid w:val="00EF3A2F"/>
    <w:rsid w:val="00EF5B60"/>
    <w:rsid w:val="00EF6264"/>
    <w:rsid w:val="00EF793F"/>
    <w:rsid w:val="00F00D2A"/>
    <w:rsid w:val="00F012A8"/>
    <w:rsid w:val="00F026FC"/>
    <w:rsid w:val="00F04384"/>
    <w:rsid w:val="00F06B5C"/>
    <w:rsid w:val="00F0731C"/>
    <w:rsid w:val="00F10057"/>
    <w:rsid w:val="00F11776"/>
    <w:rsid w:val="00F12F34"/>
    <w:rsid w:val="00F14B95"/>
    <w:rsid w:val="00F14E5E"/>
    <w:rsid w:val="00F21ED9"/>
    <w:rsid w:val="00F22107"/>
    <w:rsid w:val="00F2248B"/>
    <w:rsid w:val="00F26F48"/>
    <w:rsid w:val="00F31B11"/>
    <w:rsid w:val="00F31E12"/>
    <w:rsid w:val="00F33140"/>
    <w:rsid w:val="00F33EC5"/>
    <w:rsid w:val="00F35561"/>
    <w:rsid w:val="00F40D84"/>
    <w:rsid w:val="00F4171C"/>
    <w:rsid w:val="00F45A44"/>
    <w:rsid w:val="00F45BA3"/>
    <w:rsid w:val="00F46574"/>
    <w:rsid w:val="00F46591"/>
    <w:rsid w:val="00F4759D"/>
    <w:rsid w:val="00F51A69"/>
    <w:rsid w:val="00F51EAB"/>
    <w:rsid w:val="00F52305"/>
    <w:rsid w:val="00F53991"/>
    <w:rsid w:val="00F544E8"/>
    <w:rsid w:val="00F551CB"/>
    <w:rsid w:val="00F560C7"/>
    <w:rsid w:val="00F566E7"/>
    <w:rsid w:val="00F569F3"/>
    <w:rsid w:val="00F56D28"/>
    <w:rsid w:val="00F616E8"/>
    <w:rsid w:val="00F62D3B"/>
    <w:rsid w:val="00F631CD"/>
    <w:rsid w:val="00F636D5"/>
    <w:rsid w:val="00F6751C"/>
    <w:rsid w:val="00F679FE"/>
    <w:rsid w:val="00F67A06"/>
    <w:rsid w:val="00F70FAD"/>
    <w:rsid w:val="00F73B9E"/>
    <w:rsid w:val="00F775AA"/>
    <w:rsid w:val="00F77D25"/>
    <w:rsid w:val="00F84D3D"/>
    <w:rsid w:val="00F859F1"/>
    <w:rsid w:val="00F8715F"/>
    <w:rsid w:val="00F87753"/>
    <w:rsid w:val="00F9135E"/>
    <w:rsid w:val="00F94560"/>
    <w:rsid w:val="00F96E06"/>
    <w:rsid w:val="00FA154C"/>
    <w:rsid w:val="00FA18E3"/>
    <w:rsid w:val="00FA34D7"/>
    <w:rsid w:val="00FA617E"/>
    <w:rsid w:val="00FA6B57"/>
    <w:rsid w:val="00FA6E95"/>
    <w:rsid w:val="00FB085E"/>
    <w:rsid w:val="00FB2E2A"/>
    <w:rsid w:val="00FB71B2"/>
    <w:rsid w:val="00FB7C7C"/>
    <w:rsid w:val="00FC053C"/>
    <w:rsid w:val="00FC23CA"/>
    <w:rsid w:val="00FC2584"/>
    <w:rsid w:val="00FC3100"/>
    <w:rsid w:val="00FC3A6D"/>
    <w:rsid w:val="00FC4096"/>
    <w:rsid w:val="00FC4614"/>
    <w:rsid w:val="00FC5841"/>
    <w:rsid w:val="00FC673E"/>
    <w:rsid w:val="00FC6B07"/>
    <w:rsid w:val="00FD0762"/>
    <w:rsid w:val="00FD0ADC"/>
    <w:rsid w:val="00FD19D0"/>
    <w:rsid w:val="00FD2921"/>
    <w:rsid w:val="00FD3276"/>
    <w:rsid w:val="00FD7A9F"/>
    <w:rsid w:val="00FE1EBB"/>
    <w:rsid w:val="00FE3CBE"/>
    <w:rsid w:val="00FE587F"/>
    <w:rsid w:val="00FE6E33"/>
    <w:rsid w:val="00FE711E"/>
    <w:rsid w:val="00FF0C49"/>
    <w:rsid w:val="00FF2660"/>
    <w:rsid w:val="00FF5DAE"/>
    <w:rsid w:val="00FF6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Pr>
      <w:rFonts w:ascii="Tahoma" w:hAnsi="Tahoma"/>
      <w:szCs w:val="24"/>
    </w:rPr>
  </w:style>
  <w:style w:type="paragraph" w:styleId="Nagwek1">
    <w:name w:val="heading 1"/>
    <w:basedOn w:val="Normalny"/>
    <w:next w:val="Normalny"/>
    <w:qFormat/>
    <w:pPr>
      <w:keepNext/>
      <w:widowControl w:val="0"/>
      <w:numPr>
        <w:numId w:val="2"/>
      </w:numPr>
      <w:jc w:val="both"/>
      <w:outlineLvl w:val="0"/>
    </w:pPr>
    <w:rPr>
      <w:rFonts w:eastAsia="Arial Unicode MS"/>
      <w:b/>
      <w:sz w:val="28"/>
      <w:szCs w:val="20"/>
    </w:rPr>
  </w:style>
  <w:style w:type="paragraph" w:styleId="Nagwek2">
    <w:name w:val="heading 2"/>
    <w:basedOn w:val="Normalny"/>
    <w:next w:val="Normalny"/>
    <w:qFormat/>
    <w:pPr>
      <w:keepNext/>
      <w:spacing w:before="240" w:after="60"/>
      <w:outlineLvl w:val="1"/>
    </w:pPr>
    <w:rPr>
      <w:rFonts w:cs="Arial"/>
      <w:b/>
      <w:bCs/>
      <w:iCs/>
      <w:szCs w:val="28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rFonts w:cs="Arial"/>
      <w:b/>
      <w:bCs/>
      <w:sz w:val="22"/>
      <w:szCs w:val="26"/>
      <w:u w:val="single"/>
    </w:rPr>
  </w:style>
  <w:style w:type="paragraph" w:styleId="Nagwek4">
    <w:name w:val="heading 4"/>
    <w:basedOn w:val="Normalny"/>
    <w:next w:val="Normalny"/>
    <w:qFormat/>
    <w:pPr>
      <w:keepNext/>
      <w:numPr>
        <w:ilvl w:val="2"/>
        <w:numId w:val="2"/>
      </w:numPr>
      <w:spacing w:before="240" w:after="60"/>
      <w:outlineLvl w:val="3"/>
    </w:pPr>
    <w:rPr>
      <w:b/>
      <w:bCs/>
      <w:sz w:val="22"/>
      <w:szCs w:val="28"/>
    </w:rPr>
  </w:style>
  <w:style w:type="paragraph" w:styleId="Nagwek5">
    <w:name w:val="heading 5"/>
    <w:basedOn w:val="Normalny"/>
    <w:next w:val="Normalny"/>
    <w:qFormat/>
    <w:pPr>
      <w:numPr>
        <w:ilvl w:val="4"/>
        <w:numId w:val="2"/>
      </w:numPr>
      <w:spacing w:before="240" w:after="60"/>
      <w:outlineLvl w:val="4"/>
    </w:pPr>
    <w:rPr>
      <w:bCs/>
      <w:iCs/>
      <w:szCs w:val="26"/>
    </w:rPr>
  </w:style>
  <w:style w:type="paragraph" w:styleId="Nagwek6">
    <w:name w:val="heading 6"/>
    <w:basedOn w:val="Normalny"/>
    <w:next w:val="Normalny"/>
    <w:qFormat/>
    <w:pPr>
      <w:numPr>
        <w:ilvl w:val="5"/>
        <w:numId w:val="2"/>
      </w:numPr>
      <w:spacing w:before="240" w:after="60"/>
      <w:outlineLvl w:val="5"/>
    </w:pPr>
    <w:rPr>
      <w:b/>
      <w:bCs/>
      <w:szCs w:val="22"/>
    </w:rPr>
  </w:style>
  <w:style w:type="paragraph" w:styleId="Nagwek7">
    <w:name w:val="heading 7"/>
    <w:basedOn w:val="Normalny"/>
    <w:next w:val="Normalny"/>
    <w:qFormat/>
    <w:pPr>
      <w:numPr>
        <w:ilvl w:val="6"/>
        <w:numId w:val="2"/>
      </w:numPr>
      <w:spacing w:before="240" w:after="60"/>
      <w:outlineLvl w:val="6"/>
    </w:pPr>
    <w:rPr>
      <w:sz w:val="22"/>
    </w:r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2"/>
      </w:numPr>
      <w:jc w:val="center"/>
      <w:outlineLvl w:val="7"/>
    </w:pPr>
    <w:rPr>
      <w:sz w:val="32"/>
    </w:rPr>
  </w:style>
  <w:style w:type="paragraph" w:styleId="Nagwek9">
    <w:name w:val="heading 9"/>
    <w:basedOn w:val="Normalny"/>
    <w:next w:val="Normalny"/>
    <w:qFormat/>
    <w:pPr>
      <w:keepNext/>
      <w:numPr>
        <w:ilvl w:val="8"/>
        <w:numId w:val="2"/>
      </w:numPr>
      <w:pBdr>
        <w:bottom w:val="single" w:sz="6" w:space="1" w:color="auto"/>
      </w:pBdr>
      <w:jc w:val="center"/>
      <w:outlineLvl w:val="8"/>
    </w:pPr>
    <w:rPr>
      <w:rFonts w:cs="Tahoma"/>
      <w:b/>
      <w:bCs/>
      <w:sz w:val="2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widowControl w:val="0"/>
      <w:jc w:val="both"/>
    </w:pPr>
    <w:rPr>
      <w:szCs w:val="20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cs="Tahoma"/>
    </w:rPr>
  </w:style>
  <w:style w:type="paragraph" w:styleId="Tekstpodstawowy2">
    <w:name w:val="Body Text 2"/>
    <w:basedOn w:val="Normalny"/>
    <w:pPr>
      <w:jc w:val="both"/>
    </w:pPr>
    <w:rPr>
      <w:i/>
      <w:iCs/>
    </w:rPr>
  </w:style>
  <w:style w:type="paragraph" w:styleId="Nagwek">
    <w:name w:val="header"/>
    <w:aliases w:val="Nagłówek strony,Nagłówek strony1,Nagłówek strony11,Nagłówek strony11 Znak Znak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wcity">
    <w:name w:val="Body Text Indent"/>
    <w:basedOn w:val="Normalny"/>
    <w:pPr>
      <w:ind w:firstLine="432"/>
      <w:jc w:val="both"/>
    </w:pPr>
    <w:rPr>
      <w:rFonts w:cs="Tahoma"/>
      <w:sz w:val="28"/>
    </w:rPr>
  </w:style>
  <w:style w:type="paragraph" w:styleId="Spistreci1">
    <w:name w:val="toc 1"/>
    <w:basedOn w:val="Normalny"/>
    <w:next w:val="Normalny"/>
    <w:autoRedefine/>
    <w:semiHidden/>
    <w:rsid w:val="001B4C1F"/>
    <w:pPr>
      <w:tabs>
        <w:tab w:val="left" w:pos="600"/>
        <w:tab w:val="right" w:leader="dot" w:pos="9062"/>
      </w:tabs>
    </w:pPr>
    <w:rPr>
      <w:rFonts w:ascii="Verdana" w:hAnsi="Verdana"/>
      <w:b/>
      <w:noProof/>
    </w:rPr>
  </w:style>
  <w:style w:type="paragraph" w:styleId="Spistreci2">
    <w:name w:val="toc 2"/>
    <w:basedOn w:val="Normalny"/>
    <w:next w:val="Normalny"/>
    <w:autoRedefine/>
    <w:semiHidden/>
    <w:rsid w:val="00480516"/>
    <w:pPr>
      <w:tabs>
        <w:tab w:val="right" w:leader="dot" w:pos="9062"/>
      </w:tabs>
      <w:ind w:right="-360"/>
    </w:pPr>
    <w:rPr>
      <w:rFonts w:ascii="Verdana" w:hAnsi="Verdana"/>
      <w:b/>
      <w:noProof/>
    </w:rPr>
  </w:style>
  <w:style w:type="paragraph" w:styleId="Spistreci3">
    <w:name w:val="toc 3"/>
    <w:basedOn w:val="Normalny"/>
    <w:next w:val="Normalny"/>
    <w:autoRedefine/>
    <w:semiHidden/>
    <w:rsid w:val="00D36CBD"/>
    <w:pPr>
      <w:framePr w:hSpace="141" w:wrap="around" w:vAnchor="text" w:hAnchor="margin" w:xAlign="center" w:y="180"/>
      <w:tabs>
        <w:tab w:val="right" w:leader="dot" w:pos="9180"/>
      </w:tabs>
      <w:ind w:right="-360"/>
    </w:pPr>
    <w:rPr>
      <w:rFonts w:ascii="Verdana" w:hAnsi="Verdana"/>
      <w:noProof/>
    </w:rPr>
  </w:style>
  <w:style w:type="paragraph" w:styleId="Spistreci4">
    <w:name w:val="toc 4"/>
    <w:basedOn w:val="Normalny"/>
    <w:next w:val="Normalny"/>
    <w:autoRedefine/>
    <w:semiHidden/>
    <w:pPr>
      <w:ind w:left="600"/>
    </w:pPr>
  </w:style>
  <w:style w:type="paragraph" w:styleId="Spistreci5">
    <w:name w:val="toc 5"/>
    <w:basedOn w:val="Normalny"/>
    <w:next w:val="Normalny"/>
    <w:autoRedefine/>
    <w:semiHidden/>
    <w:rsid w:val="00C93E4F"/>
    <w:pPr>
      <w:tabs>
        <w:tab w:val="left" w:pos="1080"/>
        <w:tab w:val="right" w:leader="dot" w:pos="9062"/>
      </w:tabs>
      <w:ind w:left="1080" w:hanging="360"/>
    </w:pPr>
  </w:style>
  <w:style w:type="paragraph" w:styleId="Spistreci6">
    <w:name w:val="toc 6"/>
    <w:basedOn w:val="Normalny"/>
    <w:next w:val="Normalny"/>
    <w:autoRedefine/>
    <w:semiHidden/>
    <w:pPr>
      <w:ind w:left="1000"/>
    </w:pPr>
  </w:style>
  <w:style w:type="paragraph" w:styleId="Spistreci7">
    <w:name w:val="toc 7"/>
    <w:basedOn w:val="Normalny"/>
    <w:next w:val="Normalny"/>
    <w:autoRedefine/>
    <w:semiHidden/>
    <w:pPr>
      <w:ind w:left="1200"/>
    </w:pPr>
  </w:style>
  <w:style w:type="paragraph" w:styleId="Spistreci8">
    <w:name w:val="toc 8"/>
    <w:basedOn w:val="Normalny"/>
    <w:next w:val="Normalny"/>
    <w:autoRedefine/>
    <w:semiHidden/>
    <w:pPr>
      <w:ind w:left="1400"/>
    </w:pPr>
  </w:style>
  <w:style w:type="paragraph" w:styleId="Spistreci9">
    <w:name w:val="toc 9"/>
    <w:basedOn w:val="Normalny"/>
    <w:next w:val="Normalny"/>
    <w:autoRedefine/>
    <w:semiHidden/>
    <w:pPr>
      <w:ind w:left="1600"/>
    </w:pPr>
  </w:style>
  <w:style w:type="character" w:styleId="Hipercze">
    <w:name w:val="Hyperlink"/>
    <w:basedOn w:val="Domylnaczcionkaakapitu"/>
    <w:rPr>
      <w:color w:val="0000FF"/>
      <w:u w:val="single"/>
    </w:rPr>
  </w:style>
  <w:style w:type="paragraph" w:styleId="Tekstpodstawowywcity2">
    <w:name w:val="Body Text Indent 2"/>
    <w:basedOn w:val="Normalny"/>
    <w:pPr>
      <w:ind w:left="720"/>
      <w:jc w:val="both"/>
    </w:pPr>
    <w:rPr>
      <w:rFonts w:cs="Tahoma"/>
      <w:sz w:val="24"/>
    </w:rPr>
  </w:style>
  <w:style w:type="character" w:styleId="UyteHipercze">
    <w:name w:val="FollowedHyperlink"/>
    <w:basedOn w:val="Domylnaczcionkaakapitu"/>
    <w:rPr>
      <w:color w:val="800080"/>
      <w:u w:val="single"/>
    </w:rPr>
  </w:style>
  <w:style w:type="paragraph" w:styleId="Tekstprzypisudolnego">
    <w:name w:val="footnote text"/>
    <w:basedOn w:val="Normalny"/>
    <w:semiHidden/>
    <w:rPr>
      <w:szCs w:val="20"/>
    </w:rPr>
  </w:style>
  <w:style w:type="character" w:styleId="Odwoanieprzypisudolnego">
    <w:name w:val="footnote reference"/>
    <w:basedOn w:val="Domylnaczcionkaakapitu"/>
    <w:semiHidden/>
    <w:rPr>
      <w:vertAlign w:val="superscript"/>
    </w:rPr>
  </w:style>
  <w:style w:type="paragraph" w:styleId="Tekstdymka">
    <w:name w:val="Balloon Text"/>
    <w:basedOn w:val="Normalny"/>
    <w:semiHidden/>
    <w:rPr>
      <w:rFonts w:cs="Tahoma"/>
      <w:sz w:val="16"/>
      <w:szCs w:val="16"/>
    </w:rPr>
  </w:style>
  <w:style w:type="paragraph" w:styleId="Tekstpodstawowy3">
    <w:name w:val="Body Text 3"/>
    <w:basedOn w:val="Normalny"/>
    <w:pPr>
      <w:jc w:val="both"/>
    </w:pPr>
    <w:rPr>
      <w:rFonts w:ascii="Times New Roman" w:hAnsi="Times New Roman"/>
      <w:sz w:val="22"/>
      <w:szCs w:val="22"/>
    </w:rPr>
  </w:style>
  <w:style w:type="character" w:customStyle="1" w:styleId="NagwekZnak">
    <w:name w:val="Nagłówek Znak"/>
    <w:aliases w:val="Nagłówek strony Znak,Nagłówek strony1 Znak,Nagłówek strony11 Znak,Nagłówek strony11 Znak Znak Znak"/>
    <w:basedOn w:val="Domylnaczcionkaakapitu"/>
    <w:link w:val="Nagwek"/>
    <w:uiPriority w:val="99"/>
    <w:rsid w:val="008C356F"/>
    <w:rPr>
      <w:rFonts w:ascii="Tahoma" w:hAnsi="Tahoma"/>
      <w:szCs w:val="24"/>
      <w:lang w:val="pl-PL" w:eastAsia="pl-PL" w:bidi="ar-SA"/>
    </w:rPr>
  </w:style>
  <w:style w:type="character" w:customStyle="1" w:styleId="StopkaZnak">
    <w:name w:val="Stopka Znak"/>
    <w:basedOn w:val="Domylnaczcionkaakapitu"/>
    <w:link w:val="Stopka"/>
    <w:uiPriority w:val="99"/>
    <w:rsid w:val="008C356F"/>
    <w:rPr>
      <w:rFonts w:ascii="Tahoma" w:hAnsi="Tahoma"/>
      <w:szCs w:val="24"/>
      <w:lang w:val="pl-PL" w:eastAsia="pl-PL" w:bidi="ar-SA"/>
    </w:rPr>
  </w:style>
  <w:style w:type="paragraph" w:customStyle="1" w:styleId="biedro">
    <w:name w:val="biedro"/>
    <w:rsid w:val="008C356F"/>
    <w:pPr>
      <w:jc w:val="both"/>
    </w:pPr>
    <w:rPr>
      <w:rFonts w:ascii="Arial" w:hAnsi="Arial" w:cs="Arial"/>
      <w:sz w:val="24"/>
      <w:szCs w:val="24"/>
    </w:rPr>
  </w:style>
  <w:style w:type="paragraph" w:customStyle="1" w:styleId="WW-Tekstpodstawowywcity2">
    <w:name w:val="WW-Tekst podstawowy wci?ty 2"/>
    <w:basedOn w:val="Normalny"/>
    <w:rsid w:val="008C356F"/>
    <w:pPr>
      <w:suppressAutoHyphens/>
      <w:spacing w:line="360" w:lineRule="auto"/>
      <w:ind w:firstLine="360"/>
    </w:pPr>
    <w:rPr>
      <w:rFonts w:ascii="Times New Roman" w:hAnsi="Times New Roman"/>
      <w:sz w:val="24"/>
      <w:szCs w:val="20"/>
    </w:rPr>
  </w:style>
  <w:style w:type="table" w:styleId="Tabela-Siatka">
    <w:name w:val="Table Grid"/>
    <w:basedOn w:val="Standardowy"/>
    <w:rsid w:val="002F41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C563D"/>
    <w:pPr>
      <w:spacing w:after="200"/>
      <w:ind w:left="720"/>
      <w:contextualSpacing/>
    </w:pPr>
    <w:rPr>
      <w:rFonts w:ascii="Verdana" w:eastAsia="Calibri" w:hAnsi="Verdana"/>
      <w:sz w:val="18"/>
      <w:lang w:val="en-US" w:eastAsia="en-US"/>
    </w:rPr>
  </w:style>
  <w:style w:type="paragraph" w:customStyle="1" w:styleId="Akapitzlist1">
    <w:name w:val="Akapit z listą1"/>
    <w:basedOn w:val="Normalny"/>
    <w:rsid w:val="000A4AED"/>
    <w:pPr>
      <w:ind w:left="720"/>
      <w:contextualSpacing/>
    </w:pPr>
    <w:rPr>
      <w:rFonts w:ascii="Times New Roman" w:hAnsi="Times New Roman"/>
      <w:sz w:val="24"/>
    </w:rPr>
  </w:style>
  <w:style w:type="paragraph" w:styleId="NormalnyWeb">
    <w:name w:val="Normal (Web)"/>
    <w:basedOn w:val="Normalny"/>
    <w:uiPriority w:val="99"/>
    <w:unhideWhenUsed/>
    <w:rsid w:val="006F144D"/>
    <w:pPr>
      <w:spacing w:before="51" w:after="51"/>
      <w:jc w:val="both"/>
    </w:pPr>
    <w:rPr>
      <w:rFonts w:ascii="Times New Roman" w:hAnsi="Times New Roman"/>
      <w:sz w:val="24"/>
    </w:rPr>
  </w:style>
  <w:style w:type="character" w:customStyle="1" w:styleId="ZnakZnak3">
    <w:name w:val="Znak Znak3"/>
    <w:basedOn w:val="Domylnaczcionkaakapitu"/>
    <w:rsid w:val="00F616E8"/>
    <w:rPr>
      <w:rFonts w:ascii="Verdana" w:hAnsi="Verdana"/>
      <w:szCs w:val="22"/>
      <w:lang w:val="en-US" w:eastAsia="en-US" w:bidi="en-US"/>
    </w:rPr>
  </w:style>
  <w:style w:type="paragraph" w:customStyle="1" w:styleId="Pisma">
    <w:name w:val="Pisma"/>
    <w:basedOn w:val="Normalny"/>
    <w:rsid w:val="00877009"/>
    <w:pPr>
      <w:jc w:val="both"/>
    </w:pPr>
    <w:rPr>
      <w:rFonts w:ascii="Times New Roman" w:hAnsi="Times New Roman"/>
      <w:sz w:val="24"/>
      <w:szCs w:val="20"/>
    </w:rPr>
  </w:style>
  <w:style w:type="character" w:customStyle="1" w:styleId="iceouttxt137">
    <w:name w:val="iceouttxt137"/>
    <w:uiPriority w:val="99"/>
    <w:rsid w:val="00877009"/>
    <w:rPr>
      <w:rFonts w:cs="Times New Roman"/>
      <w:color w:val="6D6E7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Pr>
      <w:rFonts w:ascii="Tahoma" w:hAnsi="Tahoma"/>
      <w:szCs w:val="24"/>
    </w:rPr>
  </w:style>
  <w:style w:type="paragraph" w:styleId="Nagwek1">
    <w:name w:val="heading 1"/>
    <w:basedOn w:val="Normalny"/>
    <w:next w:val="Normalny"/>
    <w:qFormat/>
    <w:pPr>
      <w:keepNext/>
      <w:widowControl w:val="0"/>
      <w:numPr>
        <w:numId w:val="2"/>
      </w:numPr>
      <w:jc w:val="both"/>
      <w:outlineLvl w:val="0"/>
    </w:pPr>
    <w:rPr>
      <w:rFonts w:eastAsia="Arial Unicode MS"/>
      <w:b/>
      <w:sz w:val="28"/>
      <w:szCs w:val="20"/>
    </w:rPr>
  </w:style>
  <w:style w:type="paragraph" w:styleId="Nagwek2">
    <w:name w:val="heading 2"/>
    <w:basedOn w:val="Normalny"/>
    <w:next w:val="Normalny"/>
    <w:qFormat/>
    <w:pPr>
      <w:keepNext/>
      <w:spacing w:before="240" w:after="60"/>
      <w:outlineLvl w:val="1"/>
    </w:pPr>
    <w:rPr>
      <w:rFonts w:cs="Arial"/>
      <w:b/>
      <w:bCs/>
      <w:iCs/>
      <w:szCs w:val="28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rFonts w:cs="Arial"/>
      <w:b/>
      <w:bCs/>
      <w:sz w:val="22"/>
      <w:szCs w:val="26"/>
      <w:u w:val="single"/>
    </w:rPr>
  </w:style>
  <w:style w:type="paragraph" w:styleId="Nagwek4">
    <w:name w:val="heading 4"/>
    <w:basedOn w:val="Normalny"/>
    <w:next w:val="Normalny"/>
    <w:qFormat/>
    <w:pPr>
      <w:keepNext/>
      <w:numPr>
        <w:ilvl w:val="2"/>
        <w:numId w:val="2"/>
      </w:numPr>
      <w:spacing w:before="240" w:after="60"/>
      <w:outlineLvl w:val="3"/>
    </w:pPr>
    <w:rPr>
      <w:b/>
      <w:bCs/>
      <w:sz w:val="22"/>
      <w:szCs w:val="28"/>
    </w:rPr>
  </w:style>
  <w:style w:type="paragraph" w:styleId="Nagwek5">
    <w:name w:val="heading 5"/>
    <w:basedOn w:val="Normalny"/>
    <w:next w:val="Normalny"/>
    <w:qFormat/>
    <w:pPr>
      <w:numPr>
        <w:ilvl w:val="4"/>
        <w:numId w:val="2"/>
      </w:numPr>
      <w:spacing w:before="240" w:after="60"/>
      <w:outlineLvl w:val="4"/>
    </w:pPr>
    <w:rPr>
      <w:bCs/>
      <w:iCs/>
      <w:szCs w:val="26"/>
    </w:rPr>
  </w:style>
  <w:style w:type="paragraph" w:styleId="Nagwek6">
    <w:name w:val="heading 6"/>
    <w:basedOn w:val="Normalny"/>
    <w:next w:val="Normalny"/>
    <w:qFormat/>
    <w:pPr>
      <w:numPr>
        <w:ilvl w:val="5"/>
        <w:numId w:val="2"/>
      </w:numPr>
      <w:spacing w:before="240" w:after="60"/>
      <w:outlineLvl w:val="5"/>
    </w:pPr>
    <w:rPr>
      <w:b/>
      <w:bCs/>
      <w:szCs w:val="22"/>
    </w:rPr>
  </w:style>
  <w:style w:type="paragraph" w:styleId="Nagwek7">
    <w:name w:val="heading 7"/>
    <w:basedOn w:val="Normalny"/>
    <w:next w:val="Normalny"/>
    <w:qFormat/>
    <w:pPr>
      <w:numPr>
        <w:ilvl w:val="6"/>
        <w:numId w:val="2"/>
      </w:numPr>
      <w:spacing w:before="240" w:after="60"/>
      <w:outlineLvl w:val="6"/>
    </w:pPr>
    <w:rPr>
      <w:sz w:val="22"/>
    </w:r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2"/>
      </w:numPr>
      <w:jc w:val="center"/>
      <w:outlineLvl w:val="7"/>
    </w:pPr>
    <w:rPr>
      <w:sz w:val="32"/>
    </w:rPr>
  </w:style>
  <w:style w:type="paragraph" w:styleId="Nagwek9">
    <w:name w:val="heading 9"/>
    <w:basedOn w:val="Normalny"/>
    <w:next w:val="Normalny"/>
    <w:qFormat/>
    <w:pPr>
      <w:keepNext/>
      <w:numPr>
        <w:ilvl w:val="8"/>
        <w:numId w:val="2"/>
      </w:numPr>
      <w:pBdr>
        <w:bottom w:val="single" w:sz="6" w:space="1" w:color="auto"/>
      </w:pBdr>
      <w:jc w:val="center"/>
      <w:outlineLvl w:val="8"/>
    </w:pPr>
    <w:rPr>
      <w:rFonts w:cs="Tahoma"/>
      <w:b/>
      <w:bCs/>
      <w:sz w:val="2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widowControl w:val="0"/>
      <w:jc w:val="both"/>
    </w:pPr>
    <w:rPr>
      <w:szCs w:val="20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cs="Tahoma"/>
    </w:rPr>
  </w:style>
  <w:style w:type="paragraph" w:styleId="Tekstpodstawowy2">
    <w:name w:val="Body Text 2"/>
    <w:basedOn w:val="Normalny"/>
    <w:pPr>
      <w:jc w:val="both"/>
    </w:pPr>
    <w:rPr>
      <w:i/>
      <w:iCs/>
    </w:rPr>
  </w:style>
  <w:style w:type="paragraph" w:styleId="Nagwek">
    <w:name w:val="header"/>
    <w:aliases w:val="Nagłówek strony,Nagłówek strony1,Nagłówek strony11,Nagłówek strony11 Znak Znak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wcity">
    <w:name w:val="Body Text Indent"/>
    <w:basedOn w:val="Normalny"/>
    <w:pPr>
      <w:ind w:firstLine="432"/>
      <w:jc w:val="both"/>
    </w:pPr>
    <w:rPr>
      <w:rFonts w:cs="Tahoma"/>
      <w:sz w:val="28"/>
    </w:rPr>
  </w:style>
  <w:style w:type="paragraph" w:styleId="Spistreci1">
    <w:name w:val="toc 1"/>
    <w:basedOn w:val="Normalny"/>
    <w:next w:val="Normalny"/>
    <w:autoRedefine/>
    <w:semiHidden/>
    <w:rsid w:val="001B4C1F"/>
    <w:pPr>
      <w:tabs>
        <w:tab w:val="left" w:pos="600"/>
        <w:tab w:val="right" w:leader="dot" w:pos="9062"/>
      </w:tabs>
    </w:pPr>
    <w:rPr>
      <w:rFonts w:ascii="Verdana" w:hAnsi="Verdana"/>
      <w:b/>
      <w:noProof/>
    </w:rPr>
  </w:style>
  <w:style w:type="paragraph" w:styleId="Spistreci2">
    <w:name w:val="toc 2"/>
    <w:basedOn w:val="Normalny"/>
    <w:next w:val="Normalny"/>
    <w:autoRedefine/>
    <w:semiHidden/>
    <w:rsid w:val="00480516"/>
    <w:pPr>
      <w:tabs>
        <w:tab w:val="right" w:leader="dot" w:pos="9062"/>
      </w:tabs>
      <w:ind w:right="-360"/>
    </w:pPr>
    <w:rPr>
      <w:rFonts w:ascii="Verdana" w:hAnsi="Verdana"/>
      <w:b/>
      <w:noProof/>
    </w:rPr>
  </w:style>
  <w:style w:type="paragraph" w:styleId="Spistreci3">
    <w:name w:val="toc 3"/>
    <w:basedOn w:val="Normalny"/>
    <w:next w:val="Normalny"/>
    <w:autoRedefine/>
    <w:semiHidden/>
    <w:rsid w:val="00D36CBD"/>
    <w:pPr>
      <w:framePr w:hSpace="141" w:wrap="around" w:vAnchor="text" w:hAnchor="margin" w:xAlign="center" w:y="180"/>
      <w:tabs>
        <w:tab w:val="right" w:leader="dot" w:pos="9180"/>
      </w:tabs>
      <w:ind w:right="-360"/>
    </w:pPr>
    <w:rPr>
      <w:rFonts w:ascii="Verdana" w:hAnsi="Verdana"/>
      <w:noProof/>
    </w:rPr>
  </w:style>
  <w:style w:type="paragraph" w:styleId="Spistreci4">
    <w:name w:val="toc 4"/>
    <w:basedOn w:val="Normalny"/>
    <w:next w:val="Normalny"/>
    <w:autoRedefine/>
    <w:semiHidden/>
    <w:pPr>
      <w:ind w:left="600"/>
    </w:pPr>
  </w:style>
  <w:style w:type="paragraph" w:styleId="Spistreci5">
    <w:name w:val="toc 5"/>
    <w:basedOn w:val="Normalny"/>
    <w:next w:val="Normalny"/>
    <w:autoRedefine/>
    <w:semiHidden/>
    <w:rsid w:val="00C93E4F"/>
    <w:pPr>
      <w:tabs>
        <w:tab w:val="left" w:pos="1080"/>
        <w:tab w:val="right" w:leader="dot" w:pos="9062"/>
      </w:tabs>
      <w:ind w:left="1080" w:hanging="360"/>
    </w:pPr>
  </w:style>
  <w:style w:type="paragraph" w:styleId="Spistreci6">
    <w:name w:val="toc 6"/>
    <w:basedOn w:val="Normalny"/>
    <w:next w:val="Normalny"/>
    <w:autoRedefine/>
    <w:semiHidden/>
    <w:pPr>
      <w:ind w:left="1000"/>
    </w:pPr>
  </w:style>
  <w:style w:type="paragraph" w:styleId="Spistreci7">
    <w:name w:val="toc 7"/>
    <w:basedOn w:val="Normalny"/>
    <w:next w:val="Normalny"/>
    <w:autoRedefine/>
    <w:semiHidden/>
    <w:pPr>
      <w:ind w:left="1200"/>
    </w:pPr>
  </w:style>
  <w:style w:type="paragraph" w:styleId="Spistreci8">
    <w:name w:val="toc 8"/>
    <w:basedOn w:val="Normalny"/>
    <w:next w:val="Normalny"/>
    <w:autoRedefine/>
    <w:semiHidden/>
    <w:pPr>
      <w:ind w:left="1400"/>
    </w:pPr>
  </w:style>
  <w:style w:type="paragraph" w:styleId="Spistreci9">
    <w:name w:val="toc 9"/>
    <w:basedOn w:val="Normalny"/>
    <w:next w:val="Normalny"/>
    <w:autoRedefine/>
    <w:semiHidden/>
    <w:pPr>
      <w:ind w:left="1600"/>
    </w:pPr>
  </w:style>
  <w:style w:type="character" w:styleId="Hipercze">
    <w:name w:val="Hyperlink"/>
    <w:basedOn w:val="Domylnaczcionkaakapitu"/>
    <w:rPr>
      <w:color w:val="0000FF"/>
      <w:u w:val="single"/>
    </w:rPr>
  </w:style>
  <w:style w:type="paragraph" w:styleId="Tekstpodstawowywcity2">
    <w:name w:val="Body Text Indent 2"/>
    <w:basedOn w:val="Normalny"/>
    <w:pPr>
      <w:ind w:left="720"/>
      <w:jc w:val="both"/>
    </w:pPr>
    <w:rPr>
      <w:rFonts w:cs="Tahoma"/>
      <w:sz w:val="24"/>
    </w:rPr>
  </w:style>
  <w:style w:type="character" w:styleId="UyteHipercze">
    <w:name w:val="FollowedHyperlink"/>
    <w:basedOn w:val="Domylnaczcionkaakapitu"/>
    <w:rPr>
      <w:color w:val="800080"/>
      <w:u w:val="single"/>
    </w:rPr>
  </w:style>
  <w:style w:type="paragraph" w:styleId="Tekstprzypisudolnego">
    <w:name w:val="footnote text"/>
    <w:basedOn w:val="Normalny"/>
    <w:semiHidden/>
    <w:rPr>
      <w:szCs w:val="20"/>
    </w:rPr>
  </w:style>
  <w:style w:type="character" w:styleId="Odwoanieprzypisudolnego">
    <w:name w:val="footnote reference"/>
    <w:basedOn w:val="Domylnaczcionkaakapitu"/>
    <w:semiHidden/>
    <w:rPr>
      <w:vertAlign w:val="superscript"/>
    </w:rPr>
  </w:style>
  <w:style w:type="paragraph" w:styleId="Tekstdymka">
    <w:name w:val="Balloon Text"/>
    <w:basedOn w:val="Normalny"/>
    <w:semiHidden/>
    <w:rPr>
      <w:rFonts w:cs="Tahoma"/>
      <w:sz w:val="16"/>
      <w:szCs w:val="16"/>
    </w:rPr>
  </w:style>
  <w:style w:type="paragraph" w:styleId="Tekstpodstawowy3">
    <w:name w:val="Body Text 3"/>
    <w:basedOn w:val="Normalny"/>
    <w:pPr>
      <w:jc w:val="both"/>
    </w:pPr>
    <w:rPr>
      <w:rFonts w:ascii="Times New Roman" w:hAnsi="Times New Roman"/>
      <w:sz w:val="22"/>
      <w:szCs w:val="22"/>
    </w:rPr>
  </w:style>
  <w:style w:type="character" w:customStyle="1" w:styleId="NagwekZnak">
    <w:name w:val="Nagłówek Znak"/>
    <w:aliases w:val="Nagłówek strony Znak,Nagłówek strony1 Znak,Nagłówek strony11 Znak,Nagłówek strony11 Znak Znak Znak"/>
    <w:basedOn w:val="Domylnaczcionkaakapitu"/>
    <w:link w:val="Nagwek"/>
    <w:uiPriority w:val="99"/>
    <w:rsid w:val="008C356F"/>
    <w:rPr>
      <w:rFonts w:ascii="Tahoma" w:hAnsi="Tahoma"/>
      <w:szCs w:val="24"/>
      <w:lang w:val="pl-PL" w:eastAsia="pl-PL" w:bidi="ar-SA"/>
    </w:rPr>
  </w:style>
  <w:style w:type="character" w:customStyle="1" w:styleId="StopkaZnak">
    <w:name w:val="Stopka Znak"/>
    <w:basedOn w:val="Domylnaczcionkaakapitu"/>
    <w:link w:val="Stopka"/>
    <w:uiPriority w:val="99"/>
    <w:rsid w:val="008C356F"/>
    <w:rPr>
      <w:rFonts w:ascii="Tahoma" w:hAnsi="Tahoma"/>
      <w:szCs w:val="24"/>
      <w:lang w:val="pl-PL" w:eastAsia="pl-PL" w:bidi="ar-SA"/>
    </w:rPr>
  </w:style>
  <w:style w:type="paragraph" w:customStyle="1" w:styleId="biedro">
    <w:name w:val="biedro"/>
    <w:rsid w:val="008C356F"/>
    <w:pPr>
      <w:jc w:val="both"/>
    </w:pPr>
    <w:rPr>
      <w:rFonts w:ascii="Arial" w:hAnsi="Arial" w:cs="Arial"/>
      <w:sz w:val="24"/>
      <w:szCs w:val="24"/>
    </w:rPr>
  </w:style>
  <w:style w:type="paragraph" w:customStyle="1" w:styleId="WW-Tekstpodstawowywcity2">
    <w:name w:val="WW-Tekst podstawowy wci?ty 2"/>
    <w:basedOn w:val="Normalny"/>
    <w:rsid w:val="008C356F"/>
    <w:pPr>
      <w:suppressAutoHyphens/>
      <w:spacing w:line="360" w:lineRule="auto"/>
      <w:ind w:firstLine="360"/>
    </w:pPr>
    <w:rPr>
      <w:rFonts w:ascii="Times New Roman" w:hAnsi="Times New Roman"/>
      <w:sz w:val="24"/>
      <w:szCs w:val="20"/>
    </w:rPr>
  </w:style>
  <w:style w:type="table" w:styleId="Tabela-Siatka">
    <w:name w:val="Table Grid"/>
    <w:basedOn w:val="Standardowy"/>
    <w:rsid w:val="002F41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C563D"/>
    <w:pPr>
      <w:spacing w:after="200"/>
      <w:ind w:left="720"/>
      <w:contextualSpacing/>
    </w:pPr>
    <w:rPr>
      <w:rFonts w:ascii="Verdana" w:eastAsia="Calibri" w:hAnsi="Verdana"/>
      <w:sz w:val="18"/>
      <w:lang w:val="en-US" w:eastAsia="en-US"/>
    </w:rPr>
  </w:style>
  <w:style w:type="paragraph" w:customStyle="1" w:styleId="Akapitzlist1">
    <w:name w:val="Akapit z listą1"/>
    <w:basedOn w:val="Normalny"/>
    <w:rsid w:val="000A4AED"/>
    <w:pPr>
      <w:ind w:left="720"/>
      <w:contextualSpacing/>
    </w:pPr>
    <w:rPr>
      <w:rFonts w:ascii="Times New Roman" w:hAnsi="Times New Roman"/>
      <w:sz w:val="24"/>
    </w:rPr>
  </w:style>
  <w:style w:type="paragraph" w:styleId="NormalnyWeb">
    <w:name w:val="Normal (Web)"/>
    <w:basedOn w:val="Normalny"/>
    <w:uiPriority w:val="99"/>
    <w:unhideWhenUsed/>
    <w:rsid w:val="006F144D"/>
    <w:pPr>
      <w:spacing w:before="51" w:after="51"/>
      <w:jc w:val="both"/>
    </w:pPr>
    <w:rPr>
      <w:rFonts w:ascii="Times New Roman" w:hAnsi="Times New Roman"/>
      <w:sz w:val="24"/>
    </w:rPr>
  </w:style>
  <w:style w:type="character" w:customStyle="1" w:styleId="ZnakZnak3">
    <w:name w:val="Znak Znak3"/>
    <w:basedOn w:val="Domylnaczcionkaakapitu"/>
    <w:rsid w:val="00F616E8"/>
    <w:rPr>
      <w:rFonts w:ascii="Verdana" w:hAnsi="Verdana"/>
      <w:szCs w:val="22"/>
      <w:lang w:val="en-US" w:eastAsia="en-US" w:bidi="en-US"/>
    </w:rPr>
  </w:style>
  <w:style w:type="paragraph" w:customStyle="1" w:styleId="Pisma">
    <w:name w:val="Pisma"/>
    <w:basedOn w:val="Normalny"/>
    <w:rsid w:val="00877009"/>
    <w:pPr>
      <w:jc w:val="both"/>
    </w:pPr>
    <w:rPr>
      <w:rFonts w:ascii="Times New Roman" w:hAnsi="Times New Roman"/>
      <w:sz w:val="24"/>
      <w:szCs w:val="20"/>
    </w:rPr>
  </w:style>
  <w:style w:type="character" w:customStyle="1" w:styleId="iceouttxt137">
    <w:name w:val="iceouttxt137"/>
    <w:uiPriority w:val="99"/>
    <w:rsid w:val="00877009"/>
    <w:rPr>
      <w:rFonts w:cs="Times New Roman"/>
      <w:color w:val="6D6E7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1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5B570C-596D-4E98-B1AA-BFBD90D8E8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1214</TotalTime>
  <Pages>7</Pages>
  <Words>2233</Words>
  <Characters>13400</Characters>
  <Application>Microsoft Office Word</Application>
  <DocSecurity>0</DocSecurity>
  <Lines>111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</Company>
  <LinksUpToDate>false</LinksUpToDate>
  <CharactersWithSpaces>15602</CharactersWithSpaces>
  <SharedDoc>false</SharedDoc>
  <HLinks>
    <vt:vector size="6" baseType="variant">
      <vt:variant>
        <vt:i4>1441840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_Toc202076779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</dc:creator>
  <cp:lastModifiedBy>Maryla Lorenc</cp:lastModifiedBy>
  <cp:revision>81</cp:revision>
  <cp:lastPrinted>2016-07-14T16:09:00Z</cp:lastPrinted>
  <dcterms:created xsi:type="dcterms:W3CDTF">2015-06-29T11:09:00Z</dcterms:created>
  <dcterms:modified xsi:type="dcterms:W3CDTF">2016-07-14T16:34:00Z</dcterms:modified>
</cp:coreProperties>
</file>